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C93" w:rsidRDefault="007B0C93" w:rsidP="007B0C93">
      <w:pPr>
        <w:spacing w:line="560" w:lineRule="exact"/>
        <w:jc w:val="center"/>
        <w:rPr>
          <w:rFonts w:ascii="宋体" w:hAnsi="宋体"/>
          <w:b/>
          <w:sz w:val="44"/>
          <w:szCs w:val="44"/>
        </w:rPr>
      </w:pPr>
      <w:r>
        <w:rPr>
          <w:rFonts w:ascii="宋体" w:hAnsi="宋体" w:hint="eastAsia"/>
          <w:b/>
          <w:sz w:val="44"/>
          <w:szCs w:val="44"/>
        </w:rPr>
        <w:t>保定市</w:t>
      </w:r>
      <w:r w:rsidRPr="008C7921">
        <w:rPr>
          <w:rFonts w:ascii="宋体" w:hAnsi="宋体"/>
          <w:b/>
          <w:sz w:val="44"/>
          <w:szCs w:val="44"/>
        </w:rPr>
        <w:t>发展党员工作</w:t>
      </w:r>
      <w:r>
        <w:rPr>
          <w:rFonts w:ascii="宋体" w:hAnsi="宋体" w:hint="eastAsia"/>
          <w:b/>
          <w:sz w:val="44"/>
          <w:szCs w:val="44"/>
        </w:rPr>
        <w:t>操作规范</w:t>
      </w:r>
    </w:p>
    <w:p w:rsidR="007B0C93" w:rsidRDefault="007B0C93" w:rsidP="007B0C93">
      <w:pPr>
        <w:spacing w:line="620" w:lineRule="exact"/>
        <w:jc w:val="center"/>
        <w:rPr>
          <w:rFonts w:eastAsia="仿宋_GB2312"/>
          <w:sz w:val="36"/>
          <w:szCs w:val="36"/>
        </w:rPr>
      </w:pPr>
    </w:p>
    <w:p w:rsidR="007B0C93" w:rsidRPr="00644CC7" w:rsidRDefault="007B0C93" w:rsidP="007B0C93">
      <w:pPr>
        <w:spacing w:line="560" w:lineRule="exact"/>
        <w:ind w:firstLineChars="200" w:firstLine="640"/>
        <w:rPr>
          <w:rFonts w:eastAsia="仿宋_GB2312"/>
          <w:sz w:val="32"/>
          <w:szCs w:val="32"/>
        </w:rPr>
      </w:pPr>
      <w:r w:rsidRPr="00644CC7">
        <w:rPr>
          <w:rFonts w:eastAsia="仿宋_GB2312"/>
          <w:sz w:val="32"/>
          <w:szCs w:val="32"/>
        </w:rPr>
        <w:t>为</w:t>
      </w:r>
      <w:r w:rsidRPr="00644CC7">
        <w:rPr>
          <w:rFonts w:eastAsia="仿宋_GB2312" w:hint="eastAsia"/>
          <w:sz w:val="32"/>
          <w:szCs w:val="32"/>
        </w:rPr>
        <w:t>深入贯彻</w:t>
      </w:r>
      <w:r w:rsidRPr="00644CC7">
        <w:rPr>
          <w:rFonts w:eastAsia="仿宋_GB2312"/>
          <w:sz w:val="32"/>
          <w:szCs w:val="32"/>
        </w:rPr>
        <w:t>《中国共产党发展党员工作细则》，</w:t>
      </w:r>
      <w:r w:rsidRPr="00644CC7">
        <w:rPr>
          <w:rFonts w:eastAsia="仿宋_GB2312" w:hint="eastAsia"/>
          <w:sz w:val="32"/>
          <w:szCs w:val="32"/>
        </w:rPr>
        <w:t>切实落实省委组织部《关于执行发展党员工作程序的若干具体要求》，不断提升全市发展党员工作规范化水平，现结合我市实际，就发展党员工作的五</w:t>
      </w:r>
      <w:r w:rsidRPr="00644CC7">
        <w:rPr>
          <w:rFonts w:eastAsia="仿宋_GB2312"/>
          <w:sz w:val="32"/>
          <w:szCs w:val="32"/>
        </w:rPr>
        <w:t>个阶段</w:t>
      </w:r>
      <w:r w:rsidRPr="00644CC7">
        <w:rPr>
          <w:rFonts w:eastAsia="仿宋_GB2312" w:hint="eastAsia"/>
          <w:sz w:val="32"/>
          <w:szCs w:val="32"/>
        </w:rPr>
        <w:t>二十五</w:t>
      </w:r>
      <w:r w:rsidRPr="00644CC7">
        <w:rPr>
          <w:rFonts w:eastAsia="仿宋_GB2312"/>
          <w:sz w:val="32"/>
          <w:szCs w:val="32"/>
        </w:rPr>
        <w:t>个程序，</w:t>
      </w:r>
      <w:r w:rsidRPr="00644CC7">
        <w:rPr>
          <w:rFonts w:eastAsia="仿宋_GB2312" w:hint="eastAsia"/>
          <w:sz w:val="32"/>
          <w:szCs w:val="32"/>
        </w:rPr>
        <w:t>制定操作规范如下：</w:t>
      </w:r>
    </w:p>
    <w:p w:rsidR="007B0C93" w:rsidRPr="00644CC7" w:rsidRDefault="007B0C93" w:rsidP="007B0C93">
      <w:pPr>
        <w:spacing w:line="560" w:lineRule="exact"/>
        <w:ind w:firstLineChars="200" w:firstLine="640"/>
        <w:rPr>
          <w:rFonts w:eastAsia="黑体"/>
          <w:sz w:val="32"/>
          <w:szCs w:val="32"/>
        </w:rPr>
      </w:pPr>
      <w:r w:rsidRPr="00644CC7">
        <w:rPr>
          <w:rFonts w:eastAsia="黑体" w:hint="eastAsia"/>
          <w:sz w:val="32"/>
          <w:szCs w:val="32"/>
        </w:rPr>
        <w:t>一、关于</w:t>
      </w:r>
      <w:r>
        <w:rPr>
          <w:rFonts w:eastAsia="黑体" w:hint="eastAsia"/>
          <w:sz w:val="32"/>
          <w:szCs w:val="32"/>
        </w:rPr>
        <w:t>入党积极分子的确定</w:t>
      </w:r>
    </w:p>
    <w:p w:rsidR="007B0C93" w:rsidRPr="00644CC7" w:rsidRDefault="007B0C93" w:rsidP="007B0C93">
      <w:pPr>
        <w:snapToGrid w:val="0"/>
        <w:spacing w:line="560" w:lineRule="exact"/>
        <w:ind w:firstLineChars="200" w:firstLine="640"/>
        <w:rPr>
          <w:rFonts w:eastAsia="仿宋_GB2312"/>
          <w:sz w:val="32"/>
          <w:szCs w:val="32"/>
        </w:rPr>
      </w:pPr>
      <w:r w:rsidRPr="00644CC7">
        <w:rPr>
          <w:rFonts w:eastAsia="楷体_GB2312"/>
          <w:b/>
          <w:sz w:val="32"/>
          <w:szCs w:val="32"/>
        </w:rPr>
        <w:t>1</w:t>
      </w:r>
      <w:r w:rsidRPr="00644CC7">
        <w:rPr>
          <w:rFonts w:eastAsia="楷体_GB2312" w:hint="eastAsia"/>
          <w:b/>
          <w:sz w:val="32"/>
          <w:szCs w:val="32"/>
        </w:rPr>
        <w:t>．</w:t>
      </w:r>
      <w:r w:rsidRPr="00644CC7">
        <w:rPr>
          <w:rFonts w:eastAsia="楷体_GB2312"/>
          <w:b/>
          <w:sz w:val="32"/>
          <w:szCs w:val="32"/>
        </w:rPr>
        <w:t>递交入党申请书</w:t>
      </w:r>
      <w:r w:rsidRPr="00644CC7">
        <w:rPr>
          <w:rFonts w:eastAsia="仿宋_GB2312"/>
          <w:sz w:val="32"/>
          <w:szCs w:val="32"/>
        </w:rPr>
        <w:t>。按照入党自愿原则</w:t>
      </w:r>
      <w:r w:rsidRPr="00644CC7">
        <w:rPr>
          <w:rFonts w:eastAsia="仿宋_GB2312" w:hint="eastAsia"/>
          <w:sz w:val="32"/>
          <w:szCs w:val="32"/>
        </w:rPr>
        <w:t>，由入党申请人向党组织提出入党申请</w:t>
      </w:r>
      <w:r w:rsidRPr="00644CC7">
        <w:rPr>
          <w:rFonts w:eastAsia="仿宋_GB2312"/>
          <w:sz w:val="32"/>
          <w:szCs w:val="32"/>
        </w:rPr>
        <w:t>。</w:t>
      </w:r>
      <w:r w:rsidRPr="00644CC7">
        <w:rPr>
          <w:rFonts w:eastAsia="仿宋_GB2312" w:hint="eastAsia"/>
          <w:sz w:val="32"/>
          <w:szCs w:val="32"/>
        </w:rPr>
        <w:t>申请书</w:t>
      </w:r>
      <w:r w:rsidRPr="00644CC7">
        <w:rPr>
          <w:rFonts w:eastAsia="仿宋_GB2312"/>
          <w:sz w:val="32"/>
          <w:szCs w:val="32"/>
        </w:rPr>
        <w:t>内容一般应包括对党的认识、入党</w:t>
      </w:r>
      <w:r w:rsidRPr="00644CC7">
        <w:rPr>
          <w:rFonts w:eastAsia="仿宋_GB2312" w:hint="eastAsia"/>
          <w:sz w:val="32"/>
          <w:szCs w:val="32"/>
        </w:rPr>
        <w:t>动机</w:t>
      </w:r>
      <w:r w:rsidRPr="00644CC7">
        <w:rPr>
          <w:rFonts w:eastAsia="仿宋_GB2312"/>
          <w:sz w:val="32"/>
          <w:szCs w:val="32"/>
        </w:rPr>
        <w:t>和向党组织的表态</w:t>
      </w:r>
      <w:r w:rsidRPr="00644CC7">
        <w:rPr>
          <w:rFonts w:eastAsia="仿宋_GB2312" w:hint="eastAsia"/>
          <w:sz w:val="32"/>
          <w:szCs w:val="32"/>
        </w:rPr>
        <w:t>等</w:t>
      </w:r>
      <w:r w:rsidRPr="00644CC7">
        <w:rPr>
          <w:rFonts w:eastAsia="仿宋_GB2312"/>
          <w:sz w:val="32"/>
          <w:szCs w:val="32"/>
        </w:rPr>
        <w:t>，由本人用钢笔、签字笔或毛笔书写，特殊原因不能自己书写的，由本人签名</w:t>
      </w:r>
      <w:r w:rsidRPr="00644CC7">
        <w:rPr>
          <w:rFonts w:eastAsia="仿宋_GB2312" w:hint="eastAsia"/>
          <w:sz w:val="32"/>
          <w:szCs w:val="32"/>
        </w:rPr>
        <w:t>或按手印</w:t>
      </w:r>
      <w:r w:rsidRPr="00644CC7">
        <w:rPr>
          <w:rFonts w:eastAsia="仿宋_GB2312"/>
          <w:sz w:val="32"/>
          <w:szCs w:val="32"/>
        </w:rPr>
        <w:t>。</w:t>
      </w:r>
    </w:p>
    <w:p w:rsidR="007B0C93" w:rsidRPr="00644CC7" w:rsidRDefault="007B0C93" w:rsidP="007B0C93">
      <w:pPr>
        <w:spacing w:line="560" w:lineRule="exact"/>
        <w:ind w:firstLineChars="200" w:firstLine="640"/>
        <w:rPr>
          <w:rFonts w:eastAsia="仿宋_GB2312"/>
          <w:sz w:val="32"/>
          <w:szCs w:val="32"/>
        </w:rPr>
      </w:pPr>
      <w:r w:rsidRPr="00644CC7">
        <w:rPr>
          <w:rFonts w:eastAsia="仿宋_GB2312" w:hint="eastAsia"/>
          <w:sz w:val="32"/>
          <w:szCs w:val="32"/>
        </w:rPr>
        <w:t>没有递交入党申请的，不能列为入党积极分子。</w:t>
      </w:r>
    </w:p>
    <w:p w:rsidR="007B0C93" w:rsidRPr="00644CC7" w:rsidRDefault="007B0C93" w:rsidP="007B0C93">
      <w:pPr>
        <w:spacing w:line="560" w:lineRule="exact"/>
        <w:ind w:firstLineChars="200" w:firstLine="640"/>
        <w:rPr>
          <w:rFonts w:eastAsia="仿宋_GB2312"/>
          <w:sz w:val="32"/>
          <w:szCs w:val="32"/>
        </w:rPr>
      </w:pPr>
      <w:r w:rsidRPr="00644CC7">
        <w:rPr>
          <w:rFonts w:eastAsia="楷体_GB2312"/>
          <w:b/>
          <w:sz w:val="32"/>
          <w:szCs w:val="32"/>
        </w:rPr>
        <w:t>2</w:t>
      </w:r>
      <w:r w:rsidRPr="00644CC7">
        <w:rPr>
          <w:rFonts w:eastAsia="楷体_GB2312"/>
          <w:b/>
          <w:sz w:val="32"/>
          <w:szCs w:val="32"/>
        </w:rPr>
        <w:t>．党组织派人谈话</w:t>
      </w:r>
      <w:r w:rsidRPr="00644CC7">
        <w:rPr>
          <w:rFonts w:eastAsia="仿宋_GB2312"/>
          <w:sz w:val="32"/>
          <w:szCs w:val="32"/>
        </w:rPr>
        <w:t>。党组织收到入党申请书</w:t>
      </w:r>
      <w:r w:rsidRPr="00644CC7">
        <w:rPr>
          <w:rFonts w:eastAsia="仿宋_GB2312" w:hint="eastAsia"/>
          <w:sz w:val="32"/>
          <w:szCs w:val="32"/>
        </w:rPr>
        <w:t>一个月内，</w:t>
      </w:r>
      <w:r w:rsidRPr="00644CC7">
        <w:rPr>
          <w:rFonts w:eastAsia="仿宋_GB2312"/>
          <w:sz w:val="32"/>
          <w:szCs w:val="32"/>
        </w:rPr>
        <w:t>由党支部书记或党支部书记指派</w:t>
      </w:r>
      <w:r w:rsidRPr="00644CC7">
        <w:rPr>
          <w:rFonts w:eastAsia="仿宋_GB2312" w:hint="eastAsia"/>
          <w:sz w:val="32"/>
          <w:szCs w:val="32"/>
        </w:rPr>
        <w:t>支部成员</w:t>
      </w:r>
      <w:r w:rsidRPr="00644CC7">
        <w:rPr>
          <w:rFonts w:eastAsia="仿宋_GB2312"/>
          <w:sz w:val="32"/>
          <w:szCs w:val="32"/>
        </w:rPr>
        <w:t>同申请人谈话。</w:t>
      </w:r>
      <w:r w:rsidRPr="00644CC7">
        <w:rPr>
          <w:rFonts w:eastAsia="仿宋_GB2312" w:hint="eastAsia"/>
          <w:sz w:val="32"/>
          <w:szCs w:val="32"/>
        </w:rPr>
        <w:t>通过谈话了解申请人基本情况，告知其发展党员工作程序和规定，为</w:t>
      </w:r>
      <w:r>
        <w:rPr>
          <w:rFonts w:eastAsia="仿宋_GB2312" w:hint="eastAsia"/>
          <w:sz w:val="32"/>
          <w:szCs w:val="32"/>
        </w:rPr>
        <w:t>他们</w:t>
      </w:r>
      <w:r w:rsidRPr="00644CC7">
        <w:rPr>
          <w:rFonts w:eastAsia="仿宋_GB2312" w:hint="eastAsia"/>
          <w:sz w:val="32"/>
          <w:szCs w:val="32"/>
        </w:rPr>
        <w:t>加入党组织指明努力方向</w:t>
      </w:r>
      <w:r w:rsidRPr="00644CC7">
        <w:rPr>
          <w:rFonts w:eastAsia="仿宋_GB2312"/>
          <w:sz w:val="32"/>
          <w:szCs w:val="32"/>
        </w:rPr>
        <w:t>。</w:t>
      </w:r>
    </w:p>
    <w:p w:rsidR="007B0C93" w:rsidRPr="00644CC7" w:rsidRDefault="007B0C93" w:rsidP="007B0C93">
      <w:pPr>
        <w:spacing w:line="560" w:lineRule="exact"/>
        <w:ind w:firstLineChars="200" w:firstLine="640"/>
        <w:rPr>
          <w:rFonts w:eastAsia="仿宋_GB2312"/>
          <w:sz w:val="32"/>
          <w:szCs w:val="32"/>
        </w:rPr>
      </w:pPr>
      <w:r w:rsidRPr="00644CC7">
        <w:rPr>
          <w:rFonts w:eastAsia="楷体_GB2312"/>
          <w:b/>
          <w:sz w:val="32"/>
          <w:szCs w:val="32"/>
        </w:rPr>
        <w:t>3</w:t>
      </w:r>
      <w:r w:rsidRPr="00644CC7">
        <w:rPr>
          <w:rFonts w:eastAsia="楷体_GB2312"/>
          <w:b/>
          <w:sz w:val="32"/>
          <w:szCs w:val="32"/>
        </w:rPr>
        <w:t>．确定入党积极分子</w:t>
      </w:r>
      <w:r w:rsidRPr="00644CC7">
        <w:rPr>
          <w:rFonts w:eastAsia="仿宋_GB2312"/>
          <w:sz w:val="32"/>
          <w:szCs w:val="32"/>
        </w:rPr>
        <w:t>。</w:t>
      </w:r>
      <w:r w:rsidRPr="00644CC7">
        <w:rPr>
          <w:rFonts w:eastAsia="仿宋_GB2312" w:hint="eastAsia"/>
          <w:sz w:val="32"/>
          <w:szCs w:val="32"/>
        </w:rPr>
        <w:t>采取</w:t>
      </w:r>
      <w:r w:rsidRPr="00644CC7">
        <w:rPr>
          <w:rFonts w:eastAsia="仿宋_GB2312"/>
          <w:sz w:val="32"/>
          <w:szCs w:val="32"/>
        </w:rPr>
        <w:t>党员</w:t>
      </w:r>
      <w:r w:rsidRPr="00644CC7">
        <w:rPr>
          <w:rFonts w:eastAsia="仿宋_GB2312" w:hint="eastAsia"/>
          <w:sz w:val="32"/>
          <w:szCs w:val="32"/>
        </w:rPr>
        <w:t>和群众代表</w:t>
      </w:r>
      <w:r w:rsidRPr="00644CC7">
        <w:rPr>
          <w:rFonts w:eastAsia="仿宋_GB2312"/>
          <w:sz w:val="32"/>
          <w:szCs w:val="32"/>
        </w:rPr>
        <w:t>推荐</w:t>
      </w:r>
      <w:r w:rsidRPr="00644CC7">
        <w:rPr>
          <w:rFonts w:eastAsia="仿宋_GB2312" w:hint="eastAsia"/>
          <w:sz w:val="32"/>
          <w:szCs w:val="32"/>
        </w:rPr>
        <w:t>或</w:t>
      </w:r>
      <w:r w:rsidRPr="00644CC7">
        <w:rPr>
          <w:rFonts w:eastAsia="仿宋_GB2312"/>
          <w:sz w:val="32"/>
          <w:szCs w:val="32"/>
        </w:rPr>
        <w:t>群团</w:t>
      </w:r>
      <w:r w:rsidRPr="00644CC7">
        <w:rPr>
          <w:rFonts w:eastAsia="仿宋_GB2312" w:hint="eastAsia"/>
          <w:sz w:val="32"/>
          <w:szCs w:val="32"/>
        </w:rPr>
        <w:t>组织</w:t>
      </w:r>
      <w:r w:rsidRPr="00644CC7">
        <w:rPr>
          <w:rFonts w:eastAsia="仿宋_GB2312"/>
          <w:sz w:val="32"/>
          <w:szCs w:val="32"/>
        </w:rPr>
        <w:t>推优等方式，在入党申请人中</w:t>
      </w:r>
      <w:r w:rsidRPr="00644CC7">
        <w:rPr>
          <w:rFonts w:eastAsia="仿宋_GB2312" w:hint="eastAsia"/>
          <w:sz w:val="32"/>
          <w:szCs w:val="32"/>
        </w:rPr>
        <w:t>推荐</w:t>
      </w:r>
      <w:r w:rsidRPr="00644CC7">
        <w:rPr>
          <w:rFonts w:eastAsia="仿宋_GB2312"/>
          <w:sz w:val="32"/>
          <w:szCs w:val="32"/>
        </w:rPr>
        <w:t>拟列为入党积极分子的人选，支部委员会（不设支部委员会的由党员大会，下同）研究，最终确定入党积极分子。</w:t>
      </w:r>
    </w:p>
    <w:p w:rsidR="007B0C93" w:rsidRDefault="007B0C93" w:rsidP="007B0C93">
      <w:pPr>
        <w:spacing w:line="560" w:lineRule="exact"/>
        <w:ind w:firstLineChars="200" w:firstLine="640"/>
        <w:rPr>
          <w:rFonts w:eastAsia="仿宋_GB2312"/>
          <w:sz w:val="32"/>
          <w:szCs w:val="32"/>
        </w:rPr>
      </w:pPr>
      <w:r w:rsidRPr="00644CC7">
        <w:rPr>
          <w:rFonts w:eastAsia="仿宋_GB2312" w:hint="eastAsia"/>
          <w:sz w:val="32"/>
          <w:szCs w:val="32"/>
        </w:rPr>
        <w:t>党支部在确定入党积极分子之后，要采取多种形式进行公示，时间不少于五天。主要内容包括：姓名、性别、出生年月、文化程度、工作单位及职务、申请入党时间和</w:t>
      </w:r>
      <w:r w:rsidRPr="00270B82">
        <w:rPr>
          <w:rFonts w:eastAsia="仿宋_GB2312" w:hint="eastAsia"/>
          <w:sz w:val="32"/>
          <w:szCs w:val="32"/>
        </w:rPr>
        <w:t>个人主要事迹</w:t>
      </w:r>
      <w:r w:rsidRPr="00644CC7">
        <w:rPr>
          <w:rFonts w:eastAsia="仿宋_GB2312" w:hint="eastAsia"/>
          <w:sz w:val="32"/>
          <w:szCs w:val="32"/>
        </w:rPr>
        <w:t>，</w:t>
      </w:r>
      <w:r w:rsidRPr="00644CC7">
        <w:rPr>
          <w:rFonts w:eastAsia="仿宋_GB2312" w:hint="eastAsia"/>
          <w:sz w:val="32"/>
          <w:szCs w:val="32"/>
        </w:rPr>
        <w:lastRenderedPageBreak/>
        <w:t>以及基层党委监督举报电话。入党积极分子与农村“两委”成员为直系或三代以内旁系亲属关系以及近姻亲关系的，公示中必须明确标明</w:t>
      </w:r>
      <w:r>
        <w:rPr>
          <w:rFonts w:eastAsia="仿宋_GB2312" w:hint="eastAsia"/>
          <w:sz w:val="32"/>
          <w:szCs w:val="32"/>
        </w:rPr>
        <w:t>（非公有制企业中入党积极分子与企业出资人、支部成员为近亲属关系的，参照以上规定执行）</w:t>
      </w:r>
      <w:r w:rsidRPr="00644CC7">
        <w:rPr>
          <w:rFonts w:eastAsia="仿宋_GB2312" w:hint="eastAsia"/>
          <w:sz w:val="32"/>
          <w:szCs w:val="32"/>
        </w:rPr>
        <w:t>。</w:t>
      </w:r>
    </w:p>
    <w:p w:rsidR="007B0C93" w:rsidRPr="00644CC7" w:rsidRDefault="007B0C93" w:rsidP="007B0C93">
      <w:pPr>
        <w:spacing w:line="560" w:lineRule="exact"/>
        <w:ind w:firstLineChars="200" w:firstLine="640"/>
        <w:rPr>
          <w:rFonts w:eastAsia="黑体"/>
          <w:sz w:val="32"/>
          <w:szCs w:val="32"/>
        </w:rPr>
      </w:pPr>
      <w:r w:rsidRPr="00644CC7">
        <w:rPr>
          <w:rFonts w:eastAsia="黑体" w:hint="eastAsia"/>
          <w:sz w:val="32"/>
          <w:szCs w:val="32"/>
        </w:rPr>
        <w:t>二、关于</w:t>
      </w:r>
      <w:r w:rsidRPr="00644CC7">
        <w:rPr>
          <w:rFonts w:eastAsia="黑体"/>
          <w:sz w:val="32"/>
          <w:szCs w:val="32"/>
        </w:rPr>
        <w:t>入党积极分子的培养教育和</w:t>
      </w:r>
      <w:r>
        <w:rPr>
          <w:rFonts w:eastAsia="黑体" w:hint="eastAsia"/>
          <w:sz w:val="32"/>
          <w:szCs w:val="32"/>
        </w:rPr>
        <w:t>考察</w:t>
      </w:r>
    </w:p>
    <w:p w:rsidR="007B0C93" w:rsidRPr="00644CC7" w:rsidRDefault="007B0C93" w:rsidP="007B0C93">
      <w:pPr>
        <w:spacing w:line="560" w:lineRule="exact"/>
        <w:ind w:firstLineChars="200" w:firstLine="640"/>
        <w:rPr>
          <w:rFonts w:eastAsia="仿宋_GB2312"/>
          <w:sz w:val="32"/>
          <w:szCs w:val="32"/>
        </w:rPr>
      </w:pPr>
      <w:r w:rsidRPr="00644CC7">
        <w:rPr>
          <w:rFonts w:eastAsia="楷体_GB2312"/>
          <w:b/>
          <w:sz w:val="32"/>
          <w:szCs w:val="32"/>
        </w:rPr>
        <w:t>4</w:t>
      </w:r>
      <w:r w:rsidRPr="00644CC7">
        <w:rPr>
          <w:rFonts w:eastAsia="楷体_GB2312"/>
          <w:b/>
          <w:sz w:val="32"/>
          <w:szCs w:val="32"/>
        </w:rPr>
        <w:t>．</w:t>
      </w:r>
      <w:r w:rsidRPr="00644CC7">
        <w:rPr>
          <w:rFonts w:eastAsia="楷体_GB2312" w:hint="eastAsia"/>
          <w:b/>
          <w:sz w:val="32"/>
          <w:szCs w:val="32"/>
        </w:rPr>
        <w:t>实行“三级建档”管理</w:t>
      </w:r>
      <w:r w:rsidRPr="00644CC7">
        <w:rPr>
          <w:rFonts w:eastAsia="仿宋_GB2312"/>
          <w:sz w:val="32"/>
          <w:szCs w:val="32"/>
        </w:rPr>
        <w:t>。</w:t>
      </w:r>
      <w:r>
        <w:rPr>
          <w:rFonts w:eastAsia="仿宋_GB2312" w:hint="eastAsia"/>
          <w:sz w:val="32"/>
          <w:szCs w:val="32"/>
        </w:rPr>
        <w:t>经</w:t>
      </w:r>
      <w:r w:rsidRPr="00644CC7">
        <w:rPr>
          <w:rFonts w:eastAsia="仿宋_GB2312" w:hint="eastAsia"/>
          <w:sz w:val="32"/>
          <w:szCs w:val="32"/>
        </w:rPr>
        <w:t>公示没有</w:t>
      </w:r>
      <w:r>
        <w:rPr>
          <w:rFonts w:eastAsia="仿宋_GB2312" w:hint="eastAsia"/>
          <w:sz w:val="32"/>
          <w:szCs w:val="32"/>
        </w:rPr>
        <w:t>发现</w:t>
      </w:r>
      <w:r w:rsidRPr="00644CC7">
        <w:rPr>
          <w:rFonts w:eastAsia="仿宋_GB2312" w:hint="eastAsia"/>
          <w:sz w:val="32"/>
          <w:szCs w:val="32"/>
        </w:rPr>
        <w:t>问题和反映问题已经查清、不影响列为入党积极分子的</w:t>
      </w:r>
      <w:r w:rsidRPr="00644CC7">
        <w:rPr>
          <w:rFonts w:eastAsia="仿宋_GB2312"/>
          <w:sz w:val="32"/>
          <w:szCs w:val="32"/>
        </w:rPr>
        <w:t>，党支部填写入党积极分子备案表（附</w:t>
      </w:r>
      <w:r w:rsidRPr="00644CC7">
        <w:rPr>
          <w:rFonts w:eastAsia="仿宋_GB2312" w:hint="eastAsia"/>
          <w:sz w:val="32"/>
          <w:szCs w:val="32"/>
        </w:rPr>
        <w:t>件</w:t>
      </w:r>
      <w:r w:rsidRPr="00644CC7">
        <w:rPr>
          <w:rFonts w:eastAsia="仿宋_GB2312" w:hint="eastAsia"/>
          <w:sz w:val="32"/>
          <w:szCs w:val="32"/>
        </w:rPr>
        <w:t>2</w:t>
      </w:r>
      <w:r w:rsidRPr="00644CC7">
        <w:rPr>
          <w:rFonts w:eastAsia="仿宋_GB2312"/>
          <w:sz w:val="32"/>
          <w:szCs w:val="32"/>
        </w:rPr>
        <w:t>），加盖党支部公章，报上级党委备案。</w:t>
      </w:r>
      <w:r w:rsidRPr="00644CC7">
        <w:rPr>
          <w:rFonts w:eastAsia="仿宋_GB2312" w:hint="eastAsia"/>
          <w:sz w:val="32"/>
          <w:szCs w:val="32"/>
        </w:rPr>
        <w:t>基层党委在录入相关信息后，要以电子表格形式报县级党委组织部门存档。入党积极分子为农村“两委”成员亲属的，在备案表中要明确标明，同时上报个人</w:t>
      </w:r>
      <w:r w:rsidRPr="00FB3F49">
        <w:rPr>
          <w:rFonts w:eastAsia="仿宋_GB2312" w:hint="eastAsia"/>
          <w:sz w:val="32"/>
          <w:szCs w:val="32"/>
        </w:rPr>
        <w:t>主要事迹材料</w:t>
      </w:r>
      <w:r w:rsidRPr="00644CC7">
        <w:rPr>
          <w:rFonts w:eastAsia="仿宋_GB2312" w:hint="eastAsia"/>
          <w:sz w:val="32"/>
          <w:szCs w:val="32"/>
        </w:rPr>
        <w:t>，党委重点审核并明确专人对发展党员各环节全过程把关。</w:t>
      </w:r>
    </w:p>
    <w:p w:rsidR="007B0C93" w:rsidRPr="00644CC7" w:rsidRDefault="007B0C93" w:rsidP="007B0C93">
      <w:pPr>
        <w:spacing w:line="560" w:lineRule="exact"/>
        <w:ind w:firstLineChars="200" w:firstLine="640"/>
        <w:rPr>
          <w:rFonts w:eastAsia="仿宋_GB2312"/>
          <w:sz w:val="32"/>
          <w:szCs w:val="32"/>
        </w:rPr>
      </w:pPr>
      <w:r w:rsidRPr="00644CC7">
        <w:rPr>
          <w:rFonts w:eastAsia="楷体_GB2312"/>
          <w:b/>
          <w:sz w:val="32"/>
          <w:szCs w:val="32"/>
        </w:rPr>
        <w:t>5</w:t>
      </w:r>
      <w:r w:rsidRPr="00644CC7">
        <w:rPr>
          <w:rFonts w:eastAsia="楷体_GB2312"/>
          <w:b/>
          <w:sz w:val="32"/>
          <w:szCs w:val="32"/>
        </w:rPr>
        <w:t>．指定培养联系人</w:t>
      </w:r>
      <w:r w:rsidRPr="00644CC7">
        <w:rPr>
          <w:rFonts w:eastAsia="仿宋_GB2312"/>
          <w:sz w:val="32"/>
          <w:szCs w:val="32"/>
        </w:rPr>
        <w:t>。党组织指定</w:t>
      </w:r>
      <w:r w:rsidRPr="00644CC7">
        <w:rPr>
          <w:rFonts w:eastAsia="仿宋_GB2312" w:hint="eastAsia"/>
          <w:sz w:val="32"/>
          <w:szCs w:val="32"/>
        </w:rPr>
        <w:t>一至两</w:t>
      </w:r>
      <w:r w:rsidRPr="00644CC7">
        <w:rPr>
          <w:rFonts w:eastAsia="仿宋_GB2312"/>
          <w:sz w:val="32"/>
          <w:szCs w:val="32"/>
        </w:rPr>
        <w:t>名正式党员作为入党积极分子的培养联系人</w:t>
      </w:r>
      <w:r w:rsidRPr="00644CC7">
        <w:rPr>
          <w:rFonts w:eastAsia="仿宋_GB2312" w:hint="eastAsia"/>
          <w:sz w:val="32"/>
          <w:szCs w:val="32"/>
        </w:rPr>
        <w:t>。培养联系人的主要任务是：</w:t>
      </w:r>
    </w:p>
    <w:p w:rsidR="007B0C93" w:rsidRPr="00644CC7" w:rsidRDefault="007B0C93" w:rsidP="007B0C93">
      <w:pPr>
        <w:spacing w:line="560" w:lineRule="exact"/>
        <w:ind w:firstLineChars="200" w:firstLine="640"/>
        <w:rPr>
          <w:rFonts w:eastAsia="仿宋_GB2312"/>
          <w:sz w:val="32"/>
          <w:szCs w:val="32"/>
        </w:rPr>
      </w:pPr>
      <w:r w:rsidRPr="00644CC7">
        <w:rPr>
          <w:rFonts w:eastAsia="仿宋_GB2312" w:hint="eastAsia"/>
          <w:sz w:val="32"/>
          <w:szCs w:val="32"/>
        </w:rPr>
        <w:t>(</w:t>
      </w:r>
      <w:r w:rsidRPr="00644CC7">
        <w:rPr>
          <w:rFonts w:eastAsia="仿宋_GB2312" w:hint="eastAsia"/>
          <w:sz w:val="32"/>
          <w:szCs w:val="32"/>
        </w:rPr>
        <w:t>一</w:t>
      </w:r>
      <w:r w:rsidRPr="00644CC7">
        <w:rPr>
          <w:rFonts w:eastAsia="仿宋_GB2312" w:hint="eastAsia"/>
          <w:sz w:val="32"/>
          <w:szCs w:val="32"/>
        </w:rPr>
        <w:t>)</w:t>
      </w:r>
      <w:r w:rsidRPr="00644CC7">
        <w:rPr>
          <w:rFonts w:eastAsia="仿宋_GB2312" w:hint="eastAsia"/>
          <w:sz w:val="32"/>
          <w:szCs w:val="32"/>
        </w:rPr>
        <w:t>向入党积极分子介绍党的基本知识</w:t>
      </w:r>
      <w:r w:rsidRPr="00644CC7">
        <w:rPr>
          <w:rFonts w:eastAsia="仿宋_GB2312" w:hint="eastAsia"/>
          <w:sz w:val="32"/>
          <w:szCs w:val="32"/>
        </w:rPr>
        <w:t>;</w:t>
      </w:r>
    </w:p>
    <w:p w:rsidR="007B0C93" w:rsidRPr="00644CC7" w:rsidRDefault="007B0C93" w:rsidP="007B0C93">
      <w:pPr>
        <w:spacing w:line="560" w:lineRule="exact"/>
        <w:ind w:firstLineChars="200" w:firstLine="640"/>
        <w:rPr>
          <w:rFonts w:eastAsia="仿宋_GB2312"/>
          <w:sz w:val="32"/>
          <w:szCs w:val="32"/>
        </w:rPr>
      </w:pPr>
      <w:r w:rsidRPr="00644CC7">
        <w:rPr>
          <w:rFonts w:eastAsia="仿宋_GB2312" w:hint="eastAsia"/>
          <w:sz w:val="32"/>
          <w:szCs w:val="32"/>
        </w:rPr>
        <w:t>(</w:t>
      </w:r>
      <w:r w:rsidRPr="00644CC7">
        <w:rPr>
          <w:rFonts w:eastAsia="仿宋_GB2312" w:hint="eastAsia"/>
          <w:sz w:val="32"/>
          <w:szCs w:val="32"/>
        </w:rPr>
        <w:t>二</w:t>
      </w:r>
      <w:r w:rsidRPr="00644CC7">
        <w:rPr>
          <w:rFonts w:eastAsia="仿宋_GB2312" w:hint="eastAsia"/>
          <w:sz w:val="32"/>
          <w:szCs w:val="32"/>
        </w:rPr>
        <w:t>)</w:t>
      </w:r>
      <w:r w:rsidRPr="00644CC7">
        <w:rPr>
          <w:rFonts w:eastAsia="仿宋_GB2312" w:hint="eastAsia"/>
          <w:sz w:val="32"/>
          <w:szCs w:val="32"/>
        </w:rPr>
        <w:t>了解入党积极分子的政治觉悟、道德品质、现实表现和家庭情况等，做好培养教育工作，引导入党积极分子端正入党动机</w:t>
      </w:r>
      <w:r w:rsidRPr="00644CC7">
        <w:rPr>
          <w:rFonts w:eastAsia="仿宋_GB2312" w:hint="eastAsia"/>
          <w:sz w:val="32"/>
          <w:szCs w:val="32"/>
        </w:rPr>
        <w:t>;</w:t>
      </w:r>
    </w:p>
    <w:p w:rsidR="007B0C93" w:rsidRPr="00644CC7" w:rsidRDefault="007B0C93" w:rsidP="007B0C93">
      <w:pPr>
        <w:spacing w:line="560" w:lineRule="exact"/>
        <w:ind w:firstLineChars="200" w:firstLine="640"/>
        <w:rPr>
          <w:rFonts w:eastAsia="仿宋_GB2312"/>
          <w:sz w:val="32"/>
          <w:szCs w:val="32"/>
        </w:rPr>
      </w:pPr>
      <w:r w:rsidRPr="00644CC7">
        <w:rPr>
          <w:rFonts w:eastAsia="仿宋_GB2312" w:hint="eastAsia"/>
          <w:sz w:val="32"/>
          <w:szCs w:val="32"/>
        </w:rPr>
        <w:t>(</w:t>
      </w:r>
      <w:r w:rsidRPr="00644CC7">
        <w:rPr>
          <w:rFonts w:eastAsia="仿宋_GB2312" w:hint="eastAsia"/>
          <w:sz w:val="32"/>
          <w:szCs w:val="32"/>
        </w:rPr>
        <w:t>三</w:t>
      </w:r>
      <w:r w:rsidRPr="00644CC7">
        <w:rPr>
          <w:rFonts w:eastAsia="仿宋_GB2312" w:hint="eastAsia"/>
          <w:sz w:val="32"/>
          <w:szCs w:val="32"/>
        </w:rPr>
        <w:t>)</w:t>
      </w:r>
      <w:r w:rsidRPr="00644CC7">
        <w:rPr>
          <w:rFonts w:eastAsia="仿宋_GB2312" w:hint="eastAsia"/>
          <w:sz w:val="32"/>
          <w:szCs w:val="32"/>
        </w:rPr>
        <w:t>及时向党支部汇报入党积极分子情况</w:t>
      </w:r>
      <w:r w:rsidRPr="00644CC7">
        <w:rPr>
          <w:rFonts w:eastAsia="仿宋_GB2312" w:hint="eastAsia"/>
          <w:sz w:val="32"/>
          <w:szCs w:val="32"/>
        </w:rPr>
        <w:t>;</w:t>
      </w:r>
    </w:p>
    <w:p w:rsidR="007B0C93" w:rsidRPr="00644CC7" w:rsidRDefault="007B0C93" w:rsidP="007B0C93">
      <w:pPr>
        <w:spacing w:line="560" w:lineRule="exact"/>
        <w:ind w:firstLineChars="200" w:firstLine="640"/>
        <w:rPr>
          <w:rFonts w:eastAsia="仿宋_GB2312"/>
          <w:sz w:val="32"/>
          <w:szCs w:val="32"/>
        </w:rPr>
      </w:pPr>
      <w:r w:rsidRPr="00644CC7">
        <w:rPr>
          <w:rFonts w:eastAsia="仿宋_GB2312" w:hint="eastAsia"/>
          <w:sz w:val="32"/>
          <w:szCs w:val="32"/>
        </w:rPr>
        <w:t>(</w:t>
      </w:r>
      <w:r w:rsidRPr="00644CC7">
        <w:rPr>
          <w:rFonts w:eastAsia="仿宋_GB2312" w:hint="eastAsia"/>
          <w:sz w:val="32"/>
          <w:szCs w:val="32"/>
        </w:rPr>
        <w:t>四</w:t>
      </w:r>
      <w:r w:rsidRPr="00644CC7">
        <w:rPr>
          <w:rFonts w:eastAsia="仿宋_GB2312" w:hint="eastAsia"/>
          <w:sz w:val="32"/>
          <w:szCs w:val="32"/>
        </w:rPr>
        <w:t>)</w:t>
      </w:r>
      <w:r w:rsidRPr="00644CC7">
        <w:rPr>
          <w:rFonts w:eastAsia="仿宋_GB2312" w:hint="eastAsia"/>
          <w:sz w:val="32"/>
          <w:szCs w:val="32"/>
        </w:rPr>
        <w:t>向党支部提出能否将入党积极分子列为发展对象的意见。</w:t>
      </w:r>
    </w:p>
    <w:p w:rsidR="007B0C93" w:rsidRPr="00644CC7" w:rsidRDefault="007B0C93" w:rsidP="007B0C93">
      <w:pPr>
        <w:spacing w:line="560" w:lineRule="exact"/>
        <w:ind w:firstLineChars="200" w:firstLine="640"/>
        <w:rPr>
          <w:rFonts w:eastAsia="仿宋_GB2312"/>
          <w:sz w:val="32"/>
          <w:szCs w:val="32"/>
        </w:rPr>
      </w:pPr>
      <w:r w:rsidRPr="00644CC7">
        <w:rPr>
          <w:rFonts w:eastAsia="楷体_GB2312" w:hint="eastAsia"/>
          <w:b/>
          <w:sz w:val="32"/>
          <w:szCs w:val="32"/>
        </w:rPr>
        <w:t>6</w:t>
      </w:r>
      <w:r w:rsidRPr="00644CC7">
        <w:rPr>
          <w:rFonts w:eastAsia="楷体_GB2312" w:hint="eastAsia"/>
          <w:b/>
          <w:sz w:val="32"/>
          <w:szCs w:val="32"/>
        </w:rPr>
        <w:t>、填写《入党积极分子登记表》。</w:t>
      </w:r>
      <w:r w:rsidRPr="00644CC7">
        <w:rPr>
          <w:rFonts w:eastAsia="仿宋_GB2312" w:hint="eastAsia"/>
          <w:sz w:val="32"/>
          <w:szCs w:val="32"/>
        </w:rPr>
        <w:t>入党积极分子要在党组织负责人或培养联系人的指导下，在《入党积极分子登记表》</w:t>
      </w:r>
      <w:r w:rsidRPr="00644CC7">
        <w:rPr>
          <w:rFonts w:eastAsia="仿宋_GB2312" w:hint="eastAsia"/>
          <w:sz w:val="32"/>
          <w:szCs w:val="32"/>
        </w:rPr>
        <w:lastRenderedPageBreak/>
        <w:t>中如实填写个人相关信息；党组织负责人要将其现实表现填写在相应栏目内，时间与开始培养时间、支委会确定入党积极分子时间一致。</w:t>
      </w:r>
    </w:p>
    <w:p w:rsidR="007B0C93" w:rsidRPr="00644CC7" w:rsidRDefault="007B0C93" w:rsidP="007B0C93">
      <w:pPr>
        <w:spacing w:line="560" w:lineRule="exact"/>
        <w:ind w:firstLineChars="200" w:firstLine="640"/>
        <w:rPr>
          <w:rFonts w:eastAsia="仿宋_GB2312"/>
          <w:sz w:val="32"/>
          <w:szCs w:val="32"/>
        </w:rPr>
      </w:pPr>
      <w:r w:rsidRPr="00644CC7">
        <w:rPr>
          <w:rFonts w:eastAsia="楷体_GB2312" w:hint="eastAsia"/>
          <w:b/>
          <w:sz w:val="32"/>
          <w:szCs w:val="32"/>
        </w:rPr>
        <w:t>7</w:t>
      </w:r>
      <w:r w:rsidRPr="00644CC7">
        <w:rPr>
          <w:rFonts w:eastAsia="楷体_GB2312"/>
          <w:b/>
          <w:sz w:val="32"/>
          <w:szCs w:val="32"/>
        </w:rPr>
        <w:t>．培养教育考察</w:t>
      </w:r>
      <w:r w:rsidRPr="00644CC7">
        <w:rPr>
          <w:rFonts w:eastAsia="楷体_GB2312" w:hint="eastAsia"/>
          <w:b/>
          <w:sz w:val="32"/>
          <w:szCs w:val="32"/>
        </w:rPr>
        <w:t>和管理</w:t>
      </w:r>
      <w:r w:rsidRPr="00644CC7">
        <w:rPr>
          <w:rFonts w:eastAsia="仿宋_GB2312"/>
          <w:sz w:val="32"/>
          <w:szCs w:val="32"/>
        </w:rPr>
        <w:t>。</w:t>
      </w:r>
      <w:r w:rsidRPr="00644CC7">
        <w:rPr>
          <w:rFonts w:eastAsia="仿宋_GB2312" w:hint="eastAsia"/>
          <w:sz w:val="32"/>
          <w:szCs w:val="32"/>
        </w:rPr>
        <w:t>党组织要采取吸收入党积极分子听党课、参加党内有关活动，给他们分配一定的社会工作以及集中培训等方法，加强对入党积极分子的培养教育，使他们懂得党的性质、纲领、宗旨、组织原则和纪律，懂得党员的义务和权利，帮助他们端正入党动机。</w:t>
      </w:r>
    </w:p>
    <w:p w:rsidR="007B0C93" w:rsidRPr="00644CC7" w:rsidRDefault="007B0C93" w:rsidP="007B0C93">
      <w:pPr>
        <w:spacing w:line="560" w:lineRule="exact"/>
        <w:ind w:firstLineChars="200" w:firstLine="640"/>
        <w:rPr>
          <w:rFonts w:eastAsia="仿宋_GB2312"/>
          <w:sz w:val="32"/>
          <w:szCs w:val="32"/>
        </w:rPr>
      </w:pPr>
      <w:r w:rsidRPr="00644CC7">
        <w:rPr>
          <w:rFonts w:eastAsia="仿宋_GB2312"/>
          <w:sz w:val="32"/>
          <w:szCs w:val="32"/>
        </w:rPr>
        <w:t>党支部每半年对入党积极分子进行一次考察，</w:t>
      </w:r>
      <w:r w:rsidRPr="00644CC7">
        <w:rPr>
          <w:rFonts w:eastAsia="仿宋_GB2312" w:hint="eastAsia"/>
          <w:sz w:val="32"/>
          <w:szCs w:val="32"/>
        </w:rPr>
        <w:t>考察意见填入《入党积极分子登记表》相应栏目，并请培养联系人签名。</w:t>
      </w:r>
      <w:r w:rsidRPr="00644CC7">
        <w:rPr>
          <w:rFonts w:eastAsia="仿宋_GB2312"/>
          <w:sz w:val="32"/>
          <w:szCs w:val="32"/>
        </w:rPr>
        <w:t>基层党委每年对入党积极分子队伍状况作一次分析。根据考察情况，</w:t>
      </w:r>
      <w:r w:rsidRPr="00644CC7">
        <w:rPr>
          <w:rFonts w:eastAsia="仿宋_GB2312" w:hint="eastAsia"/>
          <w:sz w:val="32"/>
          <w:szCs w:val="32"/>
        </w:rPr>
        <w:t>基层党委会同党支部</w:t>
      </w:r>
      <w:r w:rsidRPr="00644CC7">
        <w:rPr>
          <w:rFonts w:eastAsia="仿宋_GB2312"/>
          <w:sz w:val="32"/>
          <w:szCs w:val="32"/>
        </w:rPr>
        <w:t>对入党积极分子实行动态管理</w:t>
      </w:r>
      <w:r w:rsidRPr="00644CC7">
        <w:rPr>
          <w:rFonts w:eastAsia="仿宋_GB2312" w:hint="eastAsia"/>
          <w:sz w:val="32"/>
          <w:szCs w:val="32"/>
        </w:rPr>
        <w:t>。</w:t>
      </w:r>
      <w:r w:rsidRPr="00644CC7">
        <w:rPr>
          <w:rFonts w:eastAsia="仿宋_GB2312"/>
          <w:sz w:val="32"/>
          <w:szCs w:val="32"/>
        </w:rPr>
        <w:t>对表现一般的，有针对性地谈心谈话、指出不足，进一步加强教育</w:t>
      </w:r>
      <w:r w:rsidRPr="00644CC7">
        <w:rPr>
          <w:rFonts w:eastAsia="仿宋_GB2312" w:hint="eastAsia"/>
          <w:sz w:val="32"/>
          <w:szCs w:val="32"/>
        </w:rPr>
        <w:t>；</w:t>
      </w:r>
      <w:r w:rsidRPr="00644CC7">
        <w:rPr>
          <w:rFonts w:eastAsia="仿宋_GB2312"/>
          <w:sz w:val="32"/>
          <w:szCs w:val="32"/>
        </w:rPr>
        <w:t>对不符合条件的，</w:t>
      </w:r>
      <w:r w:rsidRPr="00644CC7">
        <w:rPr>
          <w:rFonts w:eastAsia="仿宋_GB2312" w:hint="eastAsia"/>
          <w:sz w:val="32"/>
          <w:szCs w:val="32"/>
        </w:rPr>
        <w:t>经支部委员会研究，</w:t>
      </w:r>
      <w:r w:rsidRPr="00644CC7">
        <w:rPr>
          <w:rFonts w:eastAsia="仿宋_GB2312"/>
          <w:sz w:val="32"/>
          <w:szCs w:val="32"/>
        </w:rPr>
        <w:t>及时调整出</w:t>
      </w:r>
      <w:r w:rsidRPr="00644CC7">
        <w:rPr>
          <w:rFonts w:eastAsia="仿宋_GB2312" w:hint="eastAsia"/>
          <w:sz w:val="32"/>
          <w:szCs w:val="32"/>
        </w:rPr>
        <w:t>入党</w:t>
      </w:r>
      <w:r w:rsidRPr="00644CC7">
        <w:rPr>
          <w:rFonts w:eastAsia="仿宋_GB2312"/>
          <w:sz w:val="32"/>
          <w:szCs w:val="32"/>
        </w:rPr>
        <w:t>积极分子队伍。</w:t>
      </w:r>
    </w:p>
    <w:p w:rsidR="007B0C93" w:rsidRPr="00644CC7" w:rsidRDefault="007B0C93" w:rsidP="007B0C93">
      <w:pPr>
        <w:spacing w:line="560" w:lineRule="exact"/>
        <w:ind w:firstLineChars="200" w:firstLine="640"/>
        <w:rPr>
          <w:rFonts w:eastAsia="仿宋_GB2312"/>
          <w:sz w:val="32"/>
          <w:szCs w:val="32"/>
        </w:rPr>
      </w:pPr>
      <w:r w:rsidRPr="00644CC7">
        <w:rPr>
          <w:rFonts w:eastAsia="仿宋_GB2312"/>
          <w:sz w:val="32"/>
          <w:szCs w:val="32"/>
        </w:rPr>
        <w:t>入党积极分子工作、学习所在单位（居住地）发生变动，培养教育等有关资料</w:t>
      </w:r>
      <w:r w:rsidRPr="00644CC7">
        <w:rPr>
          <w:rFonts w:eastAsia="仿宋_GB2312" w:hint="eastAsia"/>
          <w:sz w:val="32"/>
          <w:szCs w:val="32"/>
        </w:rPr>
        <w:t>完整</w:t>
      </w:r>
      <w:r w:rsidRPr="00644CC7">
        <w:rPr>
          <w:rFonts w:eastAsia="仿宋_GB2312"/>
          <w:sz w:val="32"/>
          <w:szCs w:val="32"/>
        </w:rPr>
        <w:t>转交现单位（居住地）党组织，</w:t>
      </w:r>
      <w:r w:rsidRPr="00644CC7">
        <w:rPr>
          <w:rFonts w:eastAsia="仿宋_GB2312" w:hint="eastAsia"/>
          <w:sz w:val="32"/>
          <w:szCs w:val="32"/>
        </w:rPr>
        <w:t>经审查没有问题的，</w:t>
      </w:r>
      <w:r w:rsidRPr="00644CC7">
        <w:rPr>
          <w:rFonts w:eastAsia="仿宋_GB2312"/>
          <w:sz w:val="32"/>
          <w:szCs w:val="32"/>
        </w:rPr>
        <w:t>培养教育时间可连续计算。</w:t>
      </w:r>
    </w:p>
    <w:p w:rsidR="007B0C93" w:rsidRPr="00644CC7" w:rsidRDefault="007B0C93" w:rsidP="007B0C93">
      <w:pPr>
        <w:spacing w:line="560" w:lineRule="exact"/>
        <w:ind w:firstLineChars="200" w:firstLine="640"/>
        <w:rPr>
          <w:rFonts w:eastAsia="黑体"/>
          <w:sz w:val="32"/>
          <w:szCs w:val="32"/>
        </w:rPr>
      </w:pPr>
      <w:r w:rsidRPr="00644CC7">
        <w:rPr>
          <w:rFonts w:eastAsia="黑体"/>
          <w:sz w:val="32"/>
          <w:szCs w:val="32"/>
        </w:rPr>
        <w:t>三</w:t>
      </w:r>
      <w:r w:rsidRPr="00644CC7">
        <w:rPr>
          <w:rFonts w:eastAsia="黑体" w:hint="eastAsia"/>
          <w:sz w:val="32"/>
          <w:szCs w:val="32"/>
        </w:rPr>
        <w:t>、关于</w:t>
      </w:r>
      <w:r w:rsidRPr="00644CC7">
        <w:rPr>
          <w:rFonts w:eastAsia="黑体"/>
          <w:sz w:val="32"/>
          <w:szCs w:val="32"/>
        </w:rPr>
        <w:t>发展对象的确定和考察</w:t>
      </w:r>
    </w:p>
    <w:p w:rsidR="007B0C93" w:rsidRPr="00644CC7" w:rsidRDefault="007B0C93" w:rsidP="007B0C93">
      <w:pPr>
        <w:spacing w:line="560" w:lineRule="exact"/>
        <w:ind w:firstLineChars="200" w:firstLine="640"/>
        <w:rPr>
          <w:rFonts w:eastAsia="仿宋_GB2312"/>
          <w:sz w:val="32"/>
          <w:szCs w:val="32"/>
        </w:rPr>
      </w:pPr>
      <w:r w:rsidRPr="00644CC7">
        <w:rPr>
          <w:rFonts w:eastAsia="楷体_GB2312" w:hint="eastAsia"/>
          <w:b/>
          <w:sz w:val="32"/>
          <w:szCs w:val="32"/>
        </w:rPr>
        <w:t>8</w:t>
      </w:r>
      <w:r w:rsidRPr="00644CC7">
        <w:rPr>
          <w:rFonts w:eastAsia="楷体_GB2312"/>
          <w:b/>
          <w:sz w:val="32"/>
          <w:szCs w:val="32"/>
        </w:rPr>
        <w:t>．确定发展对象</w:t>
      </w:r>
      <w:r w:rsidRPr="00644CC7">
        <w:rPr>
          <w:rFonts w:eastAsia="楷体_GB2312" w:hint="eastAsia"/>
          <w:b/>
          <w:sz w:val="32"/>
          <w:szCs w:val="32"/>
        </w:rPr>
        <w:t>人选</w:t>
      </w:r>
      <w:r w:rsidRPr="00644CC7">
        <w:rPr>
          <w:rFonts w:eastAsia="仿宋_GB2312"/>
          <w:sz w:val="32"/>
          <w:szCs w:val="32"/>
        </w:rPr>
        <w:t>。</w:t>
      </w:r>
      <w:r w:rsidRPr="00644CC7">
        <w:rPr>
          <w:rFonts w:eastAsia="仿宋_GB2312" w:hint="eastAsia"/>
          <w:sz w:val="32"/>
          <w:szCs w:val="32"/>
        </w:rPr>
        <w:t>对</w:t>
      </w:r>
      <w:r w:rsidRPr="00644CC7">
        <w:rPr>
          <w:rFonts w:eastAsia="仿宋_GB2312"/>
          <w:sz w:val="32"/>
          <w:szCs w:val="32"/>
        </w:rPr>
        <w:t>经过一年以上培养教育和考察、基本具备党员条件的入党积极分子，听取党小组、培养联系人、党员</w:t>
      </w:r>
      <w:r w:rsidRPr="00644CC7">
        <w:rPr>
          <w:rFonts w:eastAsia="仿宋_GB2312" w:hint="eastAsia"/>
          <w:sz w:val="32"/>
          <w:szCs w:val="32"/>
        </w:rPr>
        <w:t>和</w:t>
      </w:r>
      <w:r w:rsidRPr="00644CC7">
        <w:rPr>
          <w:rFonts w:eastAsia="仿宋_GB2312"/>
          <w:sz w:val="32"/>
          <w:szCs w:val="32"/>
        </w:rPr>
        <w:t>群众意见</w:t>
      </w:r>
      <w:r w:rsidRPr="00644CC7">
        <w:rPr>
          <w:rFonts w:eastAsia="仿宋_GB2312" w:hint="eastAsia"/>
          <w:sz w:val="32"/>
          <w:szCs w:val="32"/>
        </w:rPr>
        <w:t>，履行公示程序（要求与入党积极分子公示相同，公示内容增加确定入党积极分子时间和党组织、培养联系</w:t>
      </w:r>
      <w:r w:rsidRPr="00644CC7">
        <w:rPr>
          <w:rFonts w:eastAsia="仿宋_GB2312" w:hint="eastAsia"/>
          <w:sz w:val="32"/>
          <w:szCs w:val="32"/>
        </w:rPr>
        <w:lastRenderedPageBreak/>
        <w:t>人、培养情况），经</w:t>
      </w:r>
      <w:r w:rsidRPr="00644CC7">
        <w:rPr>
          <w:rFonts w:eastAsia="仿宋_GB2312"/>
          <w:sz w:val="32"/>
          <w:szCs w:val="32"/>
        </w:rPr>
        <w:t>支部委员会充分讨论研究，确定发展对象</w:t>
      </w:r>
      <w:r w:rsidRPr="00644CC7">
        <w:rPr>
          <w:rFonts w:eastAsia="仿宋_GB2312" w:hint="eastAsia"/>
          <w:sz w:val="32"/>
          <w:szCs w:val="32"/>
        </w:rPr>
        <w:t>人选</w:t>
      </w:r>
      <w:r w:rsidRPr="00644CC7">
        <w:rPr>
          <w:rFonts w:eastAsia="仿宋_GB2312"/>
          <w:sz w:val="32"/>
          <w:szCs w:val="32"/>
        </w:rPr>
        <w:t>。</w:t>
      </w:r>
      <w:r w:rsidRPr="00644CC7">
        <w:rPr>
          <w:rFonts w:eastAsia="仿宋_GB2312" w:hint="eastAsia"/>
          <w:sz w:val="32"/>
          <w:szCs w:val="32"/>
        </w:rPr>
        <w:t>支委会讨论情况，要填入《入党积极分子登记表》中。</w:t>
      </w:r>
    </w:p>
    <w:p w:rsidR="007B0C93" w:rsidRPr="00644CC7" w:rsidRDefault="007B0C93" w:rsidP="007B0C93">
      <w:pPr>
        <w:spacing w:line="560" w:lineRule="exact"/>
        <w:ind w:firstLineChars="200" w:firstLine="640"/>
        <w:rPr>
          <w:rFonts w:eastAsia="仿宋_GB2312"/>
          <w:sz w:val="32"/>
          <w:szCs w:val="32"/>
        </w:rPr>
      </w:pPr>
      <w:r w:rsidRPr="00644CC7">
        <w:rPr>
          <w:rFonts w:eastAsia="楷体_GB2312" w:hint="eastAsia"/>
          <w:b/>
          <w:sz w:val="32"/>
          <w:szCs w:val="32"/>
        </w:rPr>
        <w:t>9</w:t>
      </w:r>
      <w:r w:rsidRPr="00644CC7">
        <w:rPr>
          <w:rFonts w:eastAsia="楷体_GB2312"/>
          <w:b/>
          <w:sz w:val="32"/>
          <w:szCs w:val="32"/>
        </w:rPr>
        <w:t>．上级党委备案</w:t>
      </w:r>
      <w:r w:rsidRPr="00644CC7">
        <w:rPr>
          <w:rFonts w:eastAsia="仿宋_GB2312"/>
          <w:sz w:val="32"/>
          <w:szCs w:val="32"/>
        </w:rPr>
        <w:t>。党支部填写发展对象</w:t>
      </w:r>
      <w:r w:rsidRPr="00644CC7">
        <w:rPr>
          <w:rFonts w:eastAsia="仿宋_GB2312" w:hint="eastAsia"/>
          <w:sz w:val="32"/>
          <w:szCs w:val="32"/>
        </w:rPr>
        <w:t>人选</w:t>
      </w:r>
      <w:r w:rsidRPr="00644CC7">
        <w:rPr>
          <w:rFonts w:eastAsia="仿宋_GB2312"/>
          <w:sz w:val="32"/>
          <w:szCs w:val="32"/>
        </w:rPr>
        <w:t>备案表（</w:t>
      </w:r>
      <w:r w:rsidRPr="00644CC7">
        <w:rPr>
          <w:rFonts w:eastAsia="仿宋_GB2312" w:hint="eastAsia"/>
          <w:sz w:val="32"/>
          <w:szCs w:val="32"/>
        </w:rPr>
        <w:t>附件</w:t>
      </w:r>
      <w:r w:rsidRPr="00644CC7">
        <w:rPr>
          <w:rFonts w:eastAsia="仿宋_GB2312" w:hint="eastAsia"/>
          <w:sz w:val="32"/>
          <w:szCs w:val="32"/>
        </w:rPr>
        <w:t>3</w:t>
      </w:r>
      <w:r w:rsidRPr="00644CC7">
        <w:rPr>
          <w:rFonts w:eastAsia="仿宋_GB2312" w:hint="eastAsia"/>
          <w:sz w:val="32"/>
          <w:szCs w:val="32"/>
        </w:rPr>
        <w:t>），加盖党支部公章，报上级党委备案。上级党委对培养教育时间、形式和内容进行审核，并</w:t>
      </w:r>
      <w:r w:rsidRPr="00644CC7">
        <w:rPr>
          <w:rFonts w:eastAsia="仿宋_GB2312"/>
          <w:sz w:val="32"/>
          <w:szCs w:val="32"/>
        </w:rPr>
        <w:t>根据需要听取执纪执法等相关部门意见</w:t>
      </w:r>
      <w:r w:rsidRPr="00644CC7">
        <w:rPr>
          <w:rFonts w:eastAsia="仿宋_GB2312" w:hint="eastAsia"/>
          <w:sz w:val="32"/>
          <w:szCs w:val="32"/>
        </w:rPr>
        <w:t>后，按照本地本单位发展党员计划要求，提出是否列为</w:t>
      </w:r>
      <w:r w:rsidRPr="00644CC7">
        <w:rPr>
          <w:rFonts w:eastAsia="仿宋_GB2312"/>
          <w:sz w:val="32"/>
          <w:szCs w:val="32"/>
        </w:rPr>
        <w:t>发展对象</w:t>
      </w:r>
      <w:r w:rsidRPr="00644CC7">
        <w:rPr>
          <w:rFonts w:eastAsia="仿宋_GB2312" w:hint="eastAsia"/>
          <w:sz w:val="32"/>
          <w:szCs w:val="32"/>
        </w:rPr>
        <w:t>的意见</w:t>
      </w:r>
      <w:r w:rsidRPr="00644CC7">
        <w:rPr>
          <w:rFonts w:eastAsia="仿宋_GB2312"/>
          <w:sz w:val="32"/>
          <w:szCs w:val="32"/>
        </w:rPr>
        <w:t>。</w:t>
      </w:r>
      <w:r w:rsidRPr="00644CC7">
        <w:rPr>
          <w:rFonts w:eastAsia="仿宋_GB2312" w:hint="eastAsia"/>
          <w:sz w:val="32"/>
          <w:szCs w:val="32"/>
        </w:rPr>
        <w:t>发展对象人选为农村“两委”成员亲属的，要上报工作生活表现情况（介绍主要事迹、先进表现）。</w:t>
      </w:r>
    </w:p>
    <w:p w:rsidR="007B0C93" w:rsidRPr="00644CC7" w:rsidRDefault="007B0C93" w:rsidP="007B0C93">
      <w:pPr>
        <w:spacing w:line="560" w:lineRule="exact"/>
        <w:ind w:firstLineChars="200" w:firstLine="640"/>
        <w:rPr>
          <w:rFonts w:eastAsia="仿宋_GB2312"/>
          <w:sz w:val="32"/>
          <w:szCs w:val="32"/>
        </w:rPr>
      </w:pPr>
      <w:r w:rsidRPr="00644CC7">
        <w:rPr>
          <w:rFonts w:eastAsia="楷体_GB2312" w:hint="eastAsia"/>
          <w:b/>
          <w:sz w:val="32"/>
          <w:szCs w:val="32"/>
        </w:rPr>
        <w:t>10</w:t>
      </w:r>
      <w:r w:rsidRPr="00644CC7">
        <w:rPr>
          <w:rFonts w:eastAsia="楷体_GB2312"/>
          <w:b/>
          <w:sz w:val="32"/>
          <w:szCs w:val="32"/>
        </w:rPr>
        <w:t>．确定入党介绍人</w:t>
      </w:r>
      <w:r w:rsidRPr="00644CC7">
        <w:rPr>
          <w:rFonts w:eastAsia="仿宋_GB2312"/>
          <w:sz w:val="32"/>
          <w:szCs w:val="32"/>
        </w:rPr>
        <w:t>。确定</w:t>
      </w:r>
      <w:r w:rsidRPr="00644CC7">
        <w:rPr>
          <w:rFonts w:eastAsia="仿宋_GB2312" w:hint="eastAsia"/>
          <w:sz w:val="32"/>
          <w:szCs w:val="32"/>
        </w:rPr>
        <w:t>两</w:t>
      </w:r>
      <w:r w:rsidRPr="00644CC7">
        <w:rPr>
          <w:rFonts w:eastAsia="仿宋_GB2312"/>
          <w:sz w:val="32"/>
          <w:szCs w:val="32"/>
        </w:rPr>
        <w:t>名正式党员作为发展对象的入党介绍人，一般由培养联系人担任，也可由党组织指定。受留党察看处分、尚未恢复党员权利的党员，不能作入党介绍人。</w:t>
      </w:r>
      <w:r w:rsidRPr="00644CC7">
        <w:rPr>
          <w:rFonts w:eastAsia="仿宋_GB2312" w:hint="eastAsia"/>
          <w:sz w:val="32"/>
          <w:szCs w:val="32"/>
        </w:rPr>
        <w:t>基层党组织要充分发挥</w:t>
      </w:r>
      <w:r w:rsidRPr="00644CC7">
        <w:rPr>
          <w:rFonts w:eastAsia="仿宋_GB2312"/>
          <w:sz w:val="32"/>
          <w:szCs w:val="32"/>
        </w:rPr>
        <w:t>入党介绍人</w:t>
      </w:r>
      <w:r w:rsidRPr="00644CC7">
        <w:rPr>
          <w:rFonts w:eastAsia="仿宋_GB2312" w:hint="eastAsia"/>
          <w:sz w:val="32"/>
          <w:szCs w:val="32"/>
        </w:rPr>
        <w:t>作用</w:t>
      </w:r>
      <w:r w:rsidRPr="00644CC7">
        <w:rPr>
          <w:rFonts w:eastAsia="仿宋_GB2312"/>
          <w:sz w:val="32"/>
          <w:szCs w:val="32"/>
        </w:rPr>
        <w:t>。</w:t>
      </w:r>
    </w:p>
    <w:p w:rsidR="007B0C93" w:rsidRPr="00644CC7" w:rsidRDefault="007B0C93" w:rsidP="007B0C93">
      <w:pPr>
        <w:spacing w:line="560" w:lineRule="exact"/>
        <w:ind w:firstLineChars="200" w:firstLine="640"/>
        <w:rPr>
          <w:rFonts w:eastAsia="仿宋_GB2312"/>
          <w:sz w:val="32"/>
          <w:szCs w:val="32"/>
        </w:rPr>
      </w:pPr>
      <w:r w:rsidRPr="00644CC7">
        <w:rPr>
          <w:rFonts w:eastAsia="仿宋_GB2312" w:hint="eastAsia"/>
          <w:sz w:val="32"/>
          <w:szCs w:val="32"/>
        </w:rPr>
        <w:t>入党介绍人的主要任务是：</w:t>
      </w:r>
    </w:p>
    <w:p w:rsidR="007B0C93" w:rsidRPr="00644CC7" w:rsidRDefault="007B0C93" w:rsidP="007B0C93">
      <w:pPr>
        <w:spacing w:line="560" w:lineRule="exact"/>
        <w:ind w:firstLineChars="200" w:firstLine="640"/>
        <w:rPr>
          <w:rFonts w:eastAsia="仿宋_GB2312"/>
          <w:sz w:val="32"/>
          <w:szCs w:val="32"/>
        </w:rPr>
      </w:pPr>
      <w:r w:rsidRPr="00644CC7">
        <w:rPr>
          <w:rFonts w:eastAsia="仿宋_GB2312" w:hint="eastAsia"/>
          <w:sz w:val="32"/>
          <w:szCs w:val="32"/>
        </w:rPr>
        <w:t>（一）向发展对象解释党的纲领、章程，说明党员的条件、义务和权利；</w:t>
      </w:r>
    </w:p>
    <w:p w:rsidR="007B0C93" w:rsidRPr="00644CC7" w:rsidRDefault="007B0C93" w:rsidP="007B0C93">
      <w:pPr>
        <w:spacing w:line="560" w:lineRule="exact"/>
        <w:ind w:firstLineChars="200" w:firstLine="640"/>
        <w:rPr>
          <w:rFonts w:eastAsia="仿宋_GB2312"/>
          <w:sz w:val="32"/>
          <w:szCs w:val="32"/>
        </w:rPr>
      </w:pPr>
      <w:r w:rsidRPr="00644CC7">
        <w:rPr>
          <w:rFonts w:eastAsia="仿宋_GB2312" w:hint="eastAsia"/>
          <w:sz w:val="32"/>
          <w:szCs w:val="32"/>
        </w:rPr>
        <w:t>（二）认真了解发展对象的入党动机、政治觉悟、道德品质、工作经历、现实表现等情况，如实向党组织汇报；</w:t>
      </w:r>
    </w:p>
    <w:p w:rsidR="007B0C93" w:rsidRPr="00644CC7" w:rsidRDefault="007B0C93" w:rsidP="007B0C93">
      <w:pPr>
        <w:spacing w:line="560" w:lineRule="exact"/>
        <w:ind w:firstLineChars="200" w:firstLine="640"/>
        <w:rPr>
          <w:rFonts w:eastAsia="仿宋_GB2312"/>
          <w:sz w:val="32"/>
          <w:szCs w:val="32"/>
        </w:rPr>
      </w:pPr>
      <w:r w:rsidRPr="00644CC7">
        <w:rPr>
          <w:rFonts w:eastAsia="仿宋_GB2312" w:hint="eastAsia"/>
          <w:sz w:val="32"/>
          <w:szCs w:val="32"/>
        </w:rPr>
        <w:t>（三）指导发展对象填写《中国共产党入党志愿书》，并认真填写自己的意见；</w:t>
      </w:r>
    </w:p>
    <w:p w:rsidR="007B0C93" w:rsidRPr="00644CC7" w:rsidRDefault="007B0C93" w:rsidP="007B0C93">
      <w:pPr>
        <w:spacing w:line="560" w:lineRule="exact"/>
        <w:ind w:firstLineChars="200" w:firstLine="640"/>
        <w:rPr>
          <w:rFonts w:eastAsia="仿宋_GB2312"/>
          <w:sz w:val="32"/>
          <w:szCs w:val="32"/>
        </w:rPr>
      </w:pPr>
      <w:r w:rsidRPr="00644CC7">
        <w:rPr>
          <w:rFonts w:eastAsia="仿宋_GB2312" w:hint="eastAsia"/>
          <w:sz w:val="32"/>
          <w:szCs w:val="32"/>
        </w:rPr>
        <w:t>（四）向支部大会负责地介绍发展对象的情况；</w:t>
      </w:r>
    </w:p>
    <w:p w:rsidR="007B0C93" w:rsidRPr="00644CC7" w:rsidRDefault="007B0C93" w:rsidP="007B0C93">
      <w:pPr>
        <w:spacing w:line="560" w:lineRule="exact"/>
        <w:ind w:firstLineChars="200" w:firstLine="640"/>
        <w:rPr>
          <w:rFonts w:eastAsia="仿宋_GB2312"/>
          <w:sz w:val="32"/>
          <w:szCs w:val="32"/>
        </w:rPr>
      </w:pPr>
      <w:r w:rsidRPr="00644CC7">
        <w:rPr>
          <w:rFonts w:eastAsia="仿宋_GB2312" w:hint="eastAsia"/>
          <w:sz w:val="32"/>
          <w:szCs w:val="32"/>
        </w:rPr>
        <w:t>（五）发展对象批准为预备党员后，继续对其进行教育帮助。</w:t>
      </w:r>
    </w:p>
    <w:p w:rsidR="007B0C93" w:rsidRPr="00644CC7" w:rsidRDefault="007B0C93" w:rsidP="007B0C93">
      <w:pPr>
        <w:spacing w:line="560" w:lineRule="exact"/>
        <w:ind w:firstLineChars="200" w:firstLine="640"/>
        <w:rPr>
          <w:rFonts w:eastAsia="仿宋_GB2312"/>
          <w:sz w:val="32"/>
          <w:szCs w:val="32"/>
        </w:rPr>
      </w:pPr>
      <w:r w:rsidRPr="00644CC7">
        <w:rPr>
          <w:rFonts w:eastAsia="楷体_GB2312" w:hint="eastAsia"/>
          <w:b/>
          <w:sz w:val="32"/>
          <w:szCs w:val="32"/>
        </w:rPr>
        <w:t>11</w:t>
      </w:r>
      <w:r w:rsidRPr="00644CC7">
        <w:rPr>
          <w:rFonts w:eastAsia="楷体_GB2312"/>
          <w:b/>
          <w:sz w:val="32"/>
          <w:szCs w:val="32"/>
        </w:rPr>
        <w:t>．进行政治审查</w:t>
      </w:r>
      <w:r w:rsidRPr="00644CC7">
        <w:rPr>
          <w:rFonts w:eastAsia="仿宋_GB2312"/>
          <w:sz w:val="32"/>
          <w:szCs w:val="32"/>
        </w:rPr>
        <w:t>。通过同本人谈话、查阅有关档案资料、</w:t>
      </w:r>
      <w:r w:rsidRPr="00644CC7">
        <w:rPr>
          <w:rFonts w:eastAsia="仿宋_GB2312"/>
          <w:sz w:val="32"/>
          <w:szCs w:val="32"/>
        </w:rPr>
        <w:lastRenderedPageBreak/>
        <w:t>找有关单位和人员了解情况以及必要的函调和外调，对发展对象进行政治审查</w:t>
      </w:r>
      <w:r w:rsidRPr="00644CC7">
        <w:rPr>
          <w:rFonts w:ascii="仿宋_GB2312" w:eastAsia="仿宋_GB2312" w:hint="eastAsia"/>
          <w:sz w:val="32"/>
          <w:szCs w:val="32"/>
        </w:rPr>
        <w:t>。对流动人员中的发展对象进行政治审查时，还应当书面征求其户籍所在地和居住地党组织的意见。政治审查情况，应</w:t>
      </w:r>
      <w:r w:rsidRPr="00644CC7">
        <w:rPr>
          <w:rFonts w:eastAsia="仿宋_GB2312"/>
          <w:sz w:val="32"/>
          <w:szCs w:val="32"/>
        </w:rPr>
        <w:t>当形成结论性材料。</w:t>
      </w:r>
      <w:r w:rsidRPr="00644CC7">
        <w:rPr>
          <w:rFonts w:eastAsia="仿宋_GB2312" w:hint="eastAsia"/>
          <w:sz w:val="32"/>
          <w:szCs w:val="32"/>
        </w:rPr>
        <w:t>凡是未经政治审查或政治审查不合格的，不能发展入党。函调和外调反馈材料一般应由基层党组织出具，并经具有审批权限的基层党委审核盖章。</w:t>
      </w:r>
    </w:p>
    <w:p w:rsidR="007B0C93" w:rsidRPr="00644CC7" w:rsidRDefault="007B0C93" w:rsidP="007B0C93">
      <w:pPr>
        <w:spacing w:line="560" w:lineRule="exact"/>
        <w:ind w:firstLineChars="200" w:firstLine="640"/>
        <w:rPr>
          <w:rFonts w:eastAsia="仿宋_GB2312"/>
          <w:sz w:val="32"/>
          <w:szCs w:val="32"/>
        </w:rPr>
      </w:pPr>
      <w:r w:rsidRPr="00644CC7">
        <w:rPr>
          <w:rFonts w:eastAsia="仿宋_GB2312" w:hint="eastAsia"/>
          <w:sz w:val="32"/>
          <w:szCs w:val="32"/>
        </w:rPr>
        <w:t>对发展对象外调时，党组织要指定两名正式党员负责。</w:t>
      </w:r>
    </w:p>
    <w:p w:rsidR="007B0C93" w:rsidRPr="00644CC7" w:rsidRDefault="007B0C93" w:rsidP="007B0C93">
      <w:pPr>
        <w:spacing w:line="560" w:lineRule="exact"/>
        <w:ind w:firstLineChars="200" w:firstLine="640"/>
        <w:rPr>
          <w:rFonts w:eastAsia="仿宋_GB2312"/>
          <w:sz w:val="32"/>
          <w:szCs w:val="32"/>
        </w:rPr>
      </w:pPr>
      <w:r w:rsidRPr="00644CC7">
        <w:rPr>
          <w:rFonts w:eastAsia="楷体_GB2312" w:hint="eastAsia"/>
          <w:b/>
          <w:sz w:val="32"/>
          <w:szCs w:val="32"/>
        </w:rPr>
        <w:t>12</w:t>
      </w:r>
      <w:r w:rsidRPr="00644CC7">
        <w:rPr>
          <w:rFonts w:eastAsia="楷体_GB2312"/>
          <w:b/>
          <w:sz w:val="32"/>
          <w:szCs w:val="32"/>
        </w:rPr>
        <w:t>．开展集中培训</w:t>
      </w:r>
      <w:r w:rsidRPr="00644CC7">
        <w:rPr>
          <w:rFonts w:eastAsia="仿宋_GB2312"/>
          <w:sz w:val="32"/>
          <w:szCs w:val="32"/>
        </w:rPr>
        <w:t>。基层党委或县级党委组织部门</w:t>
      </w:r>
      <w:r w:rsidRPr="00644CC7">
        <w:rPr>
          <w:rFonts w:eastAsia="仿宋_GB2312" w:hint="eastAsia"/>
          <w:sz w:val="32"/>
          <w:szCs w:val="32"/>
        </w:rPr>
        <w:t>每年至少举办两次培训班，</w:t>
      </w:r>
      <w:r w:rsidRPr="00644CC7">
        <w:rPr>
          <w:rFonts w:eastAsia="仿宋_GB2312"/>
          <w:sz w:val="32"/>
          <w:szCs w:val="32"/>
        </w:rPr>
        <w:t>对发展对象进行短期集中培训。</w:t>
      </w:r>
      <w:r w:rsidRPr="00644CC7">
        <w:rPr>
          <w:rFonts w:eastAsia="仿宋_GB2312" w:hint="eastAsia"/>
          <w:sz w:val="32"/>
          <w:szCs w:val="32"/>
        </w:rPr>
        <w:t>每次</w:t>
      </w:r>
      <w:r w:rsidRPr="00644CC7">
        <w:rPr>
          <w:rFonts w:eastAsia="仿宋_GB2312"/>
          <w:sz w:val="32"/>
          <w:szCs w:val="32"/>
        </w:rPr>
        <w:t>培训时间一般不少于</w:t>
      </w:r>
      <w:r w:rsidRPr="00644CC7">
        <w:rPr>
          <w:rFonts w:eastAsia="仿宋_GB2312" w:hint="eastAsia"/>
          <w:sz w:val="32"/>
          <w:szCs w:val="32"/>
        </w:rPr>
        <w:t>三</w:t>
      </w:r>
      <w:r w:rsidRPr="00644CC7">
        <w:rPr>
          <w:rFonts w:eastAsia="仿宋_GB2312"/>
          <w:sz w:val="32"/>
          <w:szCs w:val="32"/>
        </w:rPr>
        <w:t>天（或不少于</w:t>
      </w:r>
      <w:r w:rsidRPr="00644CC7">
        <w:rPr>
          <w:rFonts w:eastAsia="仿宋_GB2312" w:hint="eastAsia"/>
          <w:sz w:val="32"/>
          <w:szCs w:val="32"/>
        </w:rPr>
        <w:t>二十四</w:t>
      </w:r>
      <w:r w:rsidRPr="00644CC7">
        <w:rPr>
          <w:rFonts w:eastAsia="仿宋_GB2312"/>
          <w:sz w:val="32"/>
          <w:szCs w:val="32"/>
        </w:rPr>
        <w:t>学时）。未经培训的，除个别特殊情况外，不能发展入党。</w:t>
      </w:r>
    </w:p>
    <w:p w:rsidR="007B0C93" w:rsidRPr="00644CC7" w:rsidRDefault="007B0C93" w:rsidP="007B0C93">
      <w:pPr>
        <w:spacing w:line="560" w:lineRule="exact"/>
        <w:ind w:firstLineChars="200" w:firstLine="640"/>
        <w:rPr>
          <w:rFonts w:eastAsia="黑体"/>
          <w:sz w:val="32"/>
          <w:szCs w:val="32"/>
        </w:rPr>
      </w:pPr>
      <w:r w:rsidRPr="00644CC7">
        <w:rPr>
          <w:rFonts w:eastAsia="黑体"/>
          <w:sz w:val="32"/>
          <w:szCs w:val="32"/>
        </w:rPr>
        <w:t>四</w:t>
      </w:r>
      <w:r w:rsidRPr="00644CC7">
        <w:rPr>
          <w:rFonts w:eastAsia="黑体" w:hint="eastAsia"/>
          <w:sz w:val="32"/>
          <w:szCs w:val="32"/>
        </w:rPr>
        <w:t>、关于</w:t>
      </w:r>
      <w:r w:rsidRPr="00644CC7">
        <w:rPr>
          <w:rFonts w:eastAsia="黑体"/>
          <w:sz w:val="32"/>
          <w:szCs w:val="32"/>
        </w:rPr>
        <w:t>预备党员的接收</w:t>
      </w:r>
    </w:p>
    <w:p w:rsidR="007B0C93" w:rsidRPr="00644CC7" w:rsidRDefault="007B0C93" w:rsidP="007B0C93">
      <w:pPr>
        <w:spacing w:line="560" w:lineRule="exact"/>
        <w:ind w:firstLineChars="200" w:firstLine="640"/>
        <w:rPr>
          <w:rFonts w:eastAsia="仿宋_GB2312"/>
          <w:sz w:val="32"/>
          <w:szCs w:val="32"/>
        </w:rPr>
      </w:pPr>
      <w:r w:rsidRPr="00644CC7">
        <w:rPr>
          <w:rFonts w:eastAsia="楷体_GB2312" w:hint="eastAsia"/>
          <w:b/>
          <w:sz w:val="32"/>
          <w:szCs w:val="32"/>
        </w:rPr>
        <w:t>13</w:t>
      </w:r>
      <w:r w:rsidRPr="00644CC7">
        <w:rPr>
          <w:rFonts w:eastAsia="楷体_GB2312"/>
          <w:b/>
          <w:sz w:val="32"/>
          <w:szCs w:val="32"/>
        </w:rPr>
        <w:t>．</w:t>
      </w:r>
      <w:r w:rsidRPr="00644CC7">
        <w:rPr>
          <w:rFonts w:eastAsia="楷体_GB2312" w:hint="eastAsia"/>
          <w:b/>
          <w:sz w:val="32"/>
          <w:szCs w:val="32"/>
        </w:rPr>
        <w:t>坚持三级审查。</w:t>
      </w:r>
      <w:r w:rsidRPr="00644CC7">
        <w:rPr>
          <w:rFonts w:eastAsia="仿宋_GB2312"/>
          <w:sz w:val="32"/>
          <w:szCs w:val="32"/>
        </w:rPr>
        <w:t>支部委员会</w:t>
      </w:r>
      <w:r w:rsidRPr="00644CC7">
        <w:rPr>
          <w:rFonts w:eastAsia="仿宋_GB2312" w:hint="eastAsia"/>
          <w:sz w:val="32"/>
          <w:szCs w:val="32"/>
        </w:rPr>
        <w:t>综合审查</w:t>
      </w:r>
      <w:r w:rsidRPr="00644CC7">
        <w:rPr>
          <w:rFonts w:eastAsia="仿宋_GB2312"/>
          <w:sz w:val="32"/>
          <w:szCs w:val="32"/>
        </w:rPr>
        <w:t>发展对象入党申请书、</w:t>
      </w:r>
      <w:r w:rsidRPr="00644CC7">
        <w:rPr>
          <w:rFonts w:eastAsia="仿宋_GB2312" w:hint="eastAsia"/>
          <w:sz w:val="32"/>
          <w:szCs w:val="32"/>
        </w:rPr>
        <w:t>《入党积极分子登记表》</w:t>
      </w:r>
      <w:r w:rsidRPr="00644CC7">
        <w:rPr>
          <w:rFonts w:eastAsia="仿宋_GB2312"/>
          <w:sz w:val="32"/>
          <w:szCs w:val="32"/>
        </w:rPr>
        <w:t>、函调</w:t>
      </w:r>
      <w:r w:rsidRPr="00644CC7">
        <w:rPr>
          <w:rFonts w:eastAsia="仿宋_GB2312" w:hint="eastAsia"/>
          <w:sz w:val="32"/>
          <w:szCs w:val="32"/>
        </w:rPr>
        <w:t>或</w:t>
      </w:r>
      <w:r w:rsidRPr="00644CC7">
        <w:rPr>
          <w:rFonts w:eastAsia="仿宋_GB2312"/>
          <w:sz w:val="32"/>
          <w:szCs w:val="32"/>
        </w:rPr>
        <w:t>外调材料、政治审查情况报告、集中培训</w:t>
      </w:r>
      <w:r w:rsidRPr="00644CC7">
        <w:rPr>
          <w:rFonts w:eastAsia="仿宋_GB2312" w:hint="eastAsia"/>
          <w:sz w:val="32"/>
          <w:szCs w:val="32"/>
        </w:rPr>
        <w:t>等情况，</w:t>
      </w:r>
      <w:r w:rsidRPr="00644CC7">
        <w:rPr>
          <w:rFonts w:eastAsia="仿宋_GB2312"/>
          <w:sz w:val="32"/>
          <w:szCs w:val="32"/>
        </w:rPr>
        <w:t>经集体讨论认为合格</w:t>
      </w:r>
      <w:r w:rsidRPr="00644CC7">
        <w:rPr>
          <w:rFonts w:eastAsia="仿宋_GB2312" w:hint="eastAsia"/>
          <w:sz w:val="32"/>
          <w:szCs w:val="32"/>
        </w:rPr>
        <w:t>的</w:t>
      </w:r>
      <w:r w:rsidRPr="00644CC7">
        <w:rPr>
          <w:rFonts w:eastAsia="仿宋_GB2312"/>
          <w:sz w:val="32"/>
          <w:szCs w:val="32"/>
        </w:rPr>
        <w:t>，报具有审批权限的基层党委。基层党委对发展对象的条件、培养教育情况进行审查</w:t>
      </w:r>
      <w:r w:rsidRPr="00644CC7">
        <w:rPr>
          <w:rFonts w:eastAsia="仿宋_GB2312" w:hint="eastAsia"/>
          <w:sz w:val="32"/>
          <w:szCs w:val="32"/>
        </w:rPr>
        <w:t>，审查同意后报上级党委组织部门审核。党委组织部门要认真审核相关档案材料，查验、核实培养教育考察情况，审查合格</w:t>
      </w:r>
      <w:r>
        <w:rPr>
          <w:rFonts w:eastAsia="仿宋_GB2312" w:hint="eastAsia"/>
          <w:sz w:val="32"/>
          <w:szCs w:val="32"/>
        </w:rPr>
        <w:t>后</w:t>
      </w:r>
      <w:r w:rsidRPr="00644CC7">
        <w:rPr>
          <w:rFonts w:eastAsia="仿宋_GB2312"/>
          <w:sz w:val="32"/>
          <w:szCs w:val="32"/>
        </w:rPr>
        <w:t>发放《中国共产党入党志愿书》</w:t>
      </w:r>
      <w:r>
        <w:rPr>
          <w:rFonts w:eastAsia="仿宋_GB2312" w:hint="eastAsia"/>
          <w:sz w:val="32"/>
          <w:szCs w:val="32"/>
        </w:rPr>
        <w:t>（标注发展对象姓名和编号）</w:t>
      </w:r>
      <w:r w:rsidRPr="00644CC7">
        <w:rPr>
          <w:rFonts w:eastAsia="仿宋_GB2312"/>
          <w:sz w:val="32"/>
          <w:szCs w:val="32"/>
        </w:rPr>
        <w:t>。</w:t>
      </w:r>
    </w:p>
    <w:p w:rsidR="007B0C93" w:rsidRPr="00644CC7" w:rsidRDefault="007B0C93" w:rsidP="007B0C93">
      <w:pPr>
        <w:spacing w:line="560" w:lineRule="exact"/>
        <w:ind w:firstLineChars="200" w:firstLine="640"/>
        <w:rPr>
          <w:rFonts w:eastAsia="仿宋_GB2312"/>
          <w:sz w:val="32"/>
          <w:szCs w:val="32"/>
        </w:rPr>
      </w:pPr>
      <w:r w:rsidRPr="00644CC7">
        <w:rPr>
          <w:rFonts w:eastAsia="仿宋_GB2312"/>
          <w:sz w:val="32"/>
          <w:szCs w:val="32"/>
        </w:rPr>
        <w:t>发展对象未来</w:t>
      </w:r>
      <w:r w:rsidRPr="00644CC7">
        <w:rPr>
          <w:rFonts w:eastAsia="仿宋_GB2312" w:hint="eastAsia"/>
          <w:sz w:val="32"/>
          <w:szCs w:val="32"/>
        </w:rPr>
        <w:t>三</w:t>
      </w:r>
      <w:r w:rsidRPr="00644CC7">
        <w:rPr>
          <w:rFonts w:eastAsia="仿宋_GB2312"/>
          <w:sz w:val="32"/>
          <w:szCs w:val="32"/>
        </w:rPr>
        <w:t>个月内即将离开工作、学习单位的，一般不再</w:t>
      </w:r>
      <w:r w:rsidRPr="00644CC7">
        <w:rPr>
          <w:rFonts w:eastAsia="仿宋_GB2312" w:hint="eastAsia"/>
          <w:sz w:val="32"/>
          <w:szCs w:val="32"/>
        </w:rPr>
        <w:t>办理接收预备党员的手续</w:t>
      </w:r>
      <w:r w:rsidRPr="00644CC7">
        <w:rPr>
          <w:rFonts w:eastAsia="仿宋_GB2312"/>
          <w:sz w:val="32"/>
          <w:szCs w:val="32"/>
        </w:rPr>
        <w:t>。</w:t>
      </w:r>
      <w:r w:rsidRPr="00644CC7">
        <w:rPr>
          <w:rFonts w:eastAsia="仿宋_GB2312" w:hint="eastAsia"/>
          <w:sz w:val="32"/>
          <w:szCs w:val="32"/>
        </w:rPr>
        <w:t>曾经触犯刑律、违反计划生育政策的人，或者因犯错误被开除党籍的人，以及退党、劝退或</w:t>
      </w:r>
      <w:r w:rsidRPr="00644CC7">
        <w:rPr>
          <w:rFonts w:eastAsia="仿宋_GB2312" w:hint="eastAsia"/>
          <w:sz w:val="32"/>
          <w:szCs w:val="32"/>
        </w:rPr>
        <w:lastRenderedPageBreak/>
        <w:t>因不起党员作用等原因被除名的人要求入党，如果经过长期考察（不少于五年），确实具备了党员条件的，可以吸收入党，但在基层党委审批前，要报经上一级党委审查同意。</w:t>
      </w:r>
    </w:p>
    <w:p w:rsidR="007B0C93" w:rsidRPr="00644CC7" w:rsidRDefault="007B0C93" w:rsidP="007B0C93">
      <w:pPr>
        <w:widowControl/>
        <w:spacing w:line="560" w:lineRule="exact"/>
        <w:ind w:firstLineChars="200" w:firstLine="640"/>
        <w:rPr>
          <w:rFonts w:eastAsia="仿宋_GB2312"/>
          <w:sz w:val="32"/>
          <w:szCs w:val="32"/>
        </w:rPr>
      </w:pPr>
      <w:r w:rsidRPr="00644CC7">
        <w:rPr>
          <w:rFonts w:eastAsia="楷体_GB2312"/>
          <w:b/>
          <w:sz w:val="32"/>
          <w:szCs w:val="32"/>
        </w:rPr>
        <w:t>14</w:t>
      </w:r>
      <w:r w:rsidRPr="00644CC7">
        <w:rPr>
          <w:rFonts w:eastAsia="楷体_GB2312"/>
          <w:b/>
          <w:sz w:val="32"/>
          <w:szCs w:val="32"/>
        </w:rPr>
        <w:t>．填写入党志愿书</w:t>
      </w:r>
      <w:r w:rsidRPr="00644CC7">
        <w:rPr>
          <w:rFonts w:eastAsia="仿宋_GB2312"/>
          <w:sz w:val="32"/>
          <w:szCs w:val="32"/>
        </w:rPr>
        <w:t>。发展对象在党支部负责人或入党介绍人指导下填写《中国共产党入党志愿书》。</w:t>
      </w:r>
      <w:r w:rsidRPr="00644CC7">
        <w:rPr>
          <w:rFonts w:eastAsia="仿宋_GB2312" w:hint="eastAsia"/>
          <w:sz w:val="32"/>
          <w:szCs w:val="32"/>
        </w:rPr>
        <w:t>凡是有一定文化程度的发展对象都要自己填写入党志愿书。如果本人文化较低，填写确有困难，由党支部指定党员按照发展对象口述的内容代为填写。党支部指定代填入党志愿书的党员，必须忠实于发展对象的口述内容，不得任意发挥或添枝加叶。请人代笔填写的入党志愿书，除本人签名盖章外，代笔的党员也要签名盖章。</w:t>
      </w:r>
    </w:p>
    <w:p w:rsidR="007B0C93" w:rsidRPr="00644CC7" w:rsidRDefault="007B0C93" w:rsidP="007B0C93">
      <w:pPr>
        <w:pStyle w:val="a5"/>
        <w:spacing w:before="0" w:beforeAutospacing="0" w:after="0" w:afterAutospacing="0" w:line="560" w:lineRule="exact"/>
        <w:ind w:firstLineChars="199" w:firstLine="637"/>
        <w:rPr>
          <w:rFonts w:eastAsia="仿宋_GB2312"/>
          <w:sz w:val="32"/>
          <w:szCs w:val="32"/>
        </w:rPr>
      </w:pPr>
      <w:r w:rsidRPr="00644CC7">
        <w:rPr>
          <w:rFonts w:eastAsia="楷体_GB2312"/>
          <w:b/>
          <w:sz w:val="32"/>
          <w:szCs w:val="32"/>
        </w:rPr>
        <w:t>15</w:t>
      </w:r>
      <w:r w:rsidRPr="00644CC7">
        <w:rPr>
          <w:rFonts w:eastAsia="楷体_GB2312"/>
          <w:b/>
          <w:sz w:val="32"/>
          <w:szCs w:val="32"/>
        </w:rPr>
        <w:t>．支部大会讨论</w:t>
      </w:r>
      <w:r w:rsidRPr="00644CC7">
        <w:rPr>
          <w:rFonts w:eastAsia="仿宋_GB2312"/>
          <w:sz w:val="32"/>
          <w:szCs w:val="32"/>
        </w:rPr>
        <w:t>。经基层党委预审合格的发展对象，</w:t>
      </w:r>
      <w:r w:rsidRPr="00644CC7">
        <w:rPr>
          <w:rFonts w:eastAsia="仿宋_GB2312" w:hint="eastAsia"/>
          <w:sz w:val="32"/>
          <w:szCs w:val="32"/>
        </w:rPr>
        <w:t>由支部委员会提交</w:t>
      </w:r>
      <w:r w:rsidRPr="00644CC7">
        <w:rPr>
          <w:rFonts w:eastAsia="仿宋_GB2312"/>
          <w:sz w:val="32"/>
          <w:szCs w:val="32"/>
        </w:rPr>
        <w:t>支部大会讨论</w:t>
      </w:r>
      <w:r w:rsidRPr="00644CC7">
        <w:rPr>
          <w:rFonts w:eastAsia="仿宋_GB2312" w:hint="eastAsia"/>
          <w:sz w:val="32"/>
          <w:szCs w:val="32"/>
        </w:rPr>
        <w:t>，形成支部大会决议。召开会议时，有表决权的到会人数必须超过应到会有表决权人数的半数。上级党组织要指派</w:t>
      </w:r>
      <w:r w:rsidRPr="00644CC7">
        <w:rPr>
          <w:rFonts w:eastAsia="仿宋_GB2312"/>
          <w:sz w:val="32"/>
          <w:szCs w:val="32"/>
        </w:rPr>
        <w:t>党委委员或组织员</w:t>
      </w:r>
      <w:r w:rsidRPr="00644CC7">
        <w:rPr>
          <w:rFonts w:eastAsia="仿宋_GB2312" w:hint="eastAsia"/>
          <w:sz w:val="32"/>
          <w:szCs w:val="32"/>
        </w:rPr>
        <w:t>到会，进行业务上的指导。支部大会讨论接收预备党员的主要程序是：</w:t>
      </w:r>
    </w:p>
    <w:p w:rsidR="007B0C93" w:rsidRPr="00644CC7" w:rsidRDefault="007B0C93" w:rsidP="007B0C93">
      <w:pPr>
        <w:pStyle w:val="a5"/>
        <w:spacing w:before="0" w:beforeAutospacing="0" w:after="0" w:afterAutospacing="0" w:line="560" w:lineRule="exact"/>
        <w:ind w:firstLine="200"/>
        <w:rPr>
          <w:rFonts w:eastAsia="仿宋_GB2312"/>
          <w:sz w:val="32"/>
          <w:szCs w:val="32"/>
        </w:rPr>
      </w:pPr>
      <w:r w:rsidRPr="00644CC7">
        <w:rPr>
          <w:rFonts w:eastAsia="仿宋_GB2312" w:hint="eastAsia"/>
          <w:sz w:val="32"/>
          <w:szCs w:val="32"/>
        </w:rPr>
        <w:t>    </w:t>
      </w:r>
      <w:r w:rsidRPr="00644CC7">
        <w:rPr>
          <w:rFonts w:eastAsia="仿宋_GB2312" w:hint="eastAsia"/>
          <w:sz w:val="32"/>
          <w:szCs w:val="32"/>
        </w:rPr>
        <w:t>（一）发展对象汇报对党的认识、入党动机、本人履历、家庭和主要社会关系情况，以及需向党组织说明的问题；</w:t>
      </w:r>
    </w:p>
    <w:p w:rsidR="007B0C93" w:rsidRPr="00644CC7" w:rsidRDefault="007B0C93" w:rsidP="007B0C93">
      <w:pPr>
        <w:pStyle w:val="a5"/>
        <w:spacing w:before="0" w:beforeAutospacing="0" w:after="0" w:afterAutospacing="0" w:line="560" w:lineRule="exact"/>
        <w:ind w:firstLine="200"/>
        <w:rPr>
          <w:rFonts w:eastAsia="仿宋_GB2312"/>
          <w:sz w:val="32"/>
          <w:szCs w:val="32"/>
        </w:rPr>
      </w:pPr>
      <w:r w:rsidRPr="00644CC7">
        <w:rPr>
          <w:rFonts w:eastAsia="仿宋_GB2312" w:hint="eastAsia"/>
          <w:sz w:val="32"/>
          <w:szCs w:val="32"/>
        </w:rPr>
        <w:t>    </w:t>
      </w:r>
      <w:r w:rsidRPr="00644CC7">
        <w:rPr>
          <w:rFonts w:eastAsia="仿宋_GB2312" w:hint="eastAsia"/>
          <w:sz w:val="32"/>
          <w:szCs w:val="32"/>
        </w:rPr>
        <w:t>（二）入党介绍人介绍发展对象有关情况，并对其能否入党表明意见；</w:t>
      </w:r>
    </w:p>
    <w:p w:rsidR="007B0C93" w:rsidRPr="00644CC7" w:rsidRDefault="007B0C93" w:rsidP="007B0C93">
      <w:pPr>
        <w:pStyle w:val="a5"/>
        <w:spacing w:before="0" w:beforeAutospacing="0" w:after="0" w:afterAutospacing="0" w:line="560" w:lineRule="exact"/>
        <w:ind w:firstLine="200"/>
        <w:rPr>
          <w:rFonts w:eastAsia="仿宋_GB2312"/>
          <w:sz w:val="32"/>
          <w:szCs w:val="32"/>
        </w:rPr>
      </w:pPr>
      <w:r w:rsidRPr="00644CC7">
        <w:rPr>
          <w:rFonts w:eastAsia="仿宋_GB2312" w:hint="eastAsia"/>
          <w:sz w:val="32"/>
          <w:szCs w:val="32"/>
        </w:rPr>
        <w:t>    </w:t>
      </w:r>
      <w:r w:rsidRPr="00644CC7">
        <w:rPr>
          <w:rFonts w:eastAsia="仿宋_GB2312" w:hint="eastAsia"/>
          <w:sz w:val="32"/>
          <w:szCs w:val="32"/>
        </w:rPr>
        <w:t>（三）支部委员会报告对发展对象的审查情况；</w:t>
      </w:r>
    </w:p>
    <w:p w:rsidR="007B0C93" w:rsidRDefault="007B0C93" w:rsidP="007B0C93">
      <w:pPr>
        <w:pStyle w:val="a5"/>
        <w:spacing w:before="0" w:beforeAutospacing="0" w:after="0" w:afterAutospacing="0" w:line="560" w:lineRule="exact"/>
        <w:ind w:firstLine="200"/>
        <w:rPr>
          <w:rFonts w:eastAsia="仿宋_GB2312"/>
          <w:sz w:val="32"/>
          <w:szCs w:val="32"/>
        </w:rPr>
      </w:pPr>
      <w:r w:rsidRPr="00644CC7">
        <w:rPr>
          <w:rFonts w:eastAsia="仿宋_GB2312" w:hint="eastAsia"/>
          <w:sz w:val="32"/>
          <w:szCs w:val="32"/>
        </w:rPr>
        <w:t>    </w:t>
      </w:r>
      <w:r w:rsidRPr="00644CC7">
        <w:rPr>
          <w:rFonts w:eastAsia="仿宋_GB2312" w:hint="eastAsia"/>
          <w:sz w:val="32"/>
          <w:szCs w:val="32"/>
        </w:rPr>
        <w:t>（四）与会党员对发展对象能否入党进行充分讨论，并采取无记名投票方式进行表决。赞成人数超过应到会有表决权的正式党员的半数，才能通过接收预备党员的决议。因故不</w:t>
      </w:r>
      <w:r w:rsidRPr="00644CC7">
        <w:rPr>
          <w:rFonts w:eastAsia="仿宋_GB2312" w:hint="eastAsia"/>
          <w:sz w:val="32"/>
          <w:szCs w:val="32"/>
        </w:rPr>
        <w:lastRenderedPageBreak/>
        <w:t>能到会的有表决权的正式党员，在支部大会召开前正式向党支部提出书面意见的，应当统计在票数内。</w:t>
      </w:r>
    </w:p>
    <w:p w:rsidR="007B0C93" w:rsidRPr="00644CC7" w:rsidRDefault="007B0C93" w:rsidP="007B0C93">
      <w:pPr>
        <w:pStyle w:val="a5"/>
        <w:spacing w:before="0" w:beforeAutospacing="0" w:after="0" w:afterAutospacing="0" w:line="560" w:lineRule="exact"/>
        <w:ind w:firstLineChars="200" w:firstLine="640"/>
        <w:rPr>
          <w:rFonts w:eastAsia="仿宋_GB2312"/>
          <w:sz w:val="32"/>
          <w:szCs w:val="32"/>
        </w:rPr>
      </w:pPr>
      <w:r w:rsidRPr="00644CC7">
        <w:rPr>
          <w:rFonts w:eastAsia="仿宋_GB2312" w:hint="eastAsia"/>
          <w:sz w:val="32"/>
          <w:szCs w:val="32"/>
        </w:rPr>
        <w:t>支部大会讨论两个以上的发展对象入党时，必须逐个讨论和表决。</w:t>
      </w:r>
    </w:p>
    <w:p w:rsidR="007B0C93" w:rsidRPr="00644CC7" w:rsidRDefault="007B0C93" w:rsidP="007B0C93">
      <w:pPr>
        <w:pStyle w:val="a5"/>
        <w:spacing w:before="0" w:beforeAutospacing="0" w:after="0" w:afterAutospacing="0" w:line="560" w:lineRule="exact"/>
        <w:ind w:firstLineChars="200" w:firstLine="640"/>
        <w:rPr>
          <w:rFonts w:eastAsia="仿宋_GB2312"/>
          <w:sz w:val="32"/>
          <w:szCs w:val="32"/>
        </w:rPr>
      </w:pPr>
      <w:r w:rsidRPr="00644CC7">
        <w:rPr>
          <w:rFonts w:eastAsia="仿宋_GB2312" w:hint="eastAsia"/>
          <w:sz w:val="32"/>
          <w:szCs w:val="32"/>
        </w:rPr>
        <w:t>支部大会后，党支部要及时将大会决议写入《中国共产党入党志愿书》，</w:t>
      </w:r>
      <w:r w:rsidRPr="00644CC7">
        <w:rPr>
          <w:rFonts w:eastAsia="仿宋_GB2312"/>
          <w:sz w:val="32"/>
          <w:szCs w:val="32"/>
        </w:rPr>
        <w:t>连同入党申请书、培养教育考察材料、函调</w:t>
      </w:r>
      <w:r w:rsidRPr="00644CC7">
        <w:rPr>
          <w:rFonts w:eastAsia="仿宋_GB2312" w:hint="eastAsia"/>
          <w:sz w:val="32"/>
          <w:szCs w:val="32"/>
        </w:rPr>
        <w:t>或</w:t>
      </w:r>
      <w:r w:rsidRPr="00644CC7">
        <w:rPr>
          <w:rFonts w:eastAsia="仿宋_GB2312"/>
          <w:sz w:val="32"/>
          <w:szCs w:val="32"/>
        </w:rPr>
        <w:t>外调材料、政治审查情况报告、集中培训</w:t>
      </w:r>
      <w:r w:rsidRPr="00644CC7">
        <w:rPr>
          <w:rFonts w:eastAsia="仿宋_GB2312" w:hint="eastAsia"/>
          <w:sz w:val="32"/>
          <w:szCs w:val="32"/>
        </w:rPr>
        <w:t>情况</w:t>
      </w:r>
      <w:r w:rsidRPr="00644CC7">
        <w:rPr>
          <w:rFonts w:eastAsia="仿宋_GB2312"/>
          <w:sz w:val="32"/>
          <w:szCs w:val="32"/>
        </w:rPr>
        <w:t>等材料，一并报上级党委审批。</w:t>
      </w:r>
      <w:r w:rsidRPr="00644CC7">
        <w:rPr>
          <w:rFonts w:eastAsia="仿宋_GB2312" w:hint="eastAsia"/>
          <w:sz w:val="32"/>
          <w:szCs w:val="32"/>
        </w:rPr>
        <w:t>支部大会决议主要包括：发展对象的主要表现；应到会和实际到会有表决权的党员人数；表决结果；通过决议的日期；支部书记签名。</w:t>
      </w:r>
    </w:p>
    <w:p w:rsidR="007B0C93" w:rsidRPr="00644CC7" w:rsidRDefault="007B0C93" w:rsidP="007B0C93">
      <w:pPr>
        <w:spacing w:line="560" w:lineRule="exact"/>
        <w:ind w:firstLineChars="200" w:firstLine="640"/>
        <w:rPr>
          <w:rFonts w:eastAsia="仿宋_GB2312"/>
          <w:sz w:val="32"/>
          <w:szCs w:val="32"/>
          <w:shd w:val="pct10" w:color="auto" w:fill="FFFFFF"/>
        </w:rPr>
      </w:pPr>
      <w:r w:rsidRPr="00644CC7">
        <w:rPr>
          <w:rFonts w:eastAsia="楷体_GB2312"/>
          <w:b/>
          <w:sz w:val="32"/>
          <w:szCs w:val="32"/>
        </w:rPr>
        <w:t>16</w:t>
      </w:r>
      <w:r w:rsidRPr="00644CC7">
        <w:rPr>
          <w:rFonts w:eastAsia="楷体_GB2312"/>
          <w:b/>
          <w:sz w:val="32"/>
          <w:szCs w:val="32"/>
        </w:rPr>
        <w:t>．上级党委派人谈话</w:t>
      </w:r>
      <w:r w:rsidRPr="00644CC7">
        <w:rPr>
          <w:rFonts w:eastAsia="仿宋_GB2312"/>
          <w:sz w:val="32"/>
          <w:szCs w:val="32"/>
        </w:rPr>
        <w:t>。党委审批前，</w:t>
      </w:r>
      <w:r w:rsidRPr="00644CC7">
        <w:rPr>
          <w:rFonts w:eastAsia="仿宋_GB2312" w:hint="eastAsia"/>
          <w:sz w:val="32"/>
          <w:szCs w:val="32"/>
        </w:rPr>
        <w:t>应当指</w:t>
      </w:r>
      <w:r w:rsidRPr="00644CC7">
        <w:rPr>
          <w:rFonts w:eastAsia="仿宋_GB2312"/>
          <w:sz w:val="32"/>
          <w:szCs w:val="32"/>
        </w:rPr>
        <w:t>派党委委员或组织员同发展对象谈话，作进一步了解，并帮助发展对象提高对党的认识。谈话结束，谈话人将谈话情况和自己对发展对象能否入党的意见，如实填写在《中国共产党入党志愿书》上，并向党委汇报。</w:t>
      </w:r>
    </w:p>
    <w:p w:rsidR="007B0C93" w:rsidRPr="00644CC7" w:rsidRDefault="007B0C93" w:rsidP="007B0C93">
      <w:pPr>
        <w:pStyle w:val="a5"/>
        <w:spacing w:before="0" w:beforeAutospacing="0" w:after="0" w:afterAutospacing="0" w:line="560" w:lineRule="exact"/>
        <w:ind w:firstLineChars="200" w:firstLine="640"/>
        <w:jc w:val="both"/>
        <w:rPr>
          <w:rFonts w:eastAsia="仿宋_GB2312"/>
          <w:sz w:val="32"/>
          <w:szCs w:val="32"/>
        </w:rPr>
      </w:pPr>
      <w:r w:rsidRPr="00644CC7">
        <w:rPr>
          <w:rFonts w:eastAsia="楷体_GB2312"/>
          <w:b/>
          <w:sz w:val="32"/>
          <w:szCs w:val="32"/>
        </w:rPr>
        <w:t>17</w:t>
      </w:r>
      <w:r w:rsidRPr="00644CC7">
        <w:rPr>
          <w:rFonts w:eastAsia="楷体_GB2312"/>
          <w:b/>
          <w:sz w:val="32"/>
          <w:szCs w:val="32"/>
        </w:rPr>
        <w:t>．上级党委审批</w:t>
      </w:r>
      <w:r w:rsidRPr="00644CC7">
        <w:rPr>
          <w:rFonts w:eastAsia="仿宋_GB2312"/>
          <w:sz w:val="32"/>
          <w:szCs w:val="32"/>
        </w:rPr>
        <w:t>。</w:t>
      </w:r>
      <w:r w:rsidRPr="00644CC7">
        <w:rPr>
          <w:rFonts w:eastAsia="仿宋_GB2312" w:hint="eastAsia"/>
          <w:sz w:val="32"/>
          <w:szCs w:val="32"/>
        </w:rPr>
        <w:t>党委审批预备党员，必须集体讨论和表决。</w:t>
      </w:r>
      <w:r w:rsidRPr="00644CC7">
        <w:rPr>
          <w:rFonts w:eastAsia="仿宋_GB2312" w:hint="eastAsia"/>
          <w:sz w:val="32"/>
          <w:szCs w:val="32"/>
        </w:rPr>
        <w:t> </w:t>
      </w:r>
      <w:r w:rsidRPr="00644CC7">
        <w:rPr>
          <w:rFonts w:eastAsia="仿宋_GB2312" w:hint="eastAsia"/>
          <w:sz w:val="32"/>
          <w:szCs w:val="32"/>
        </w:rPr>
        <w:t>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r w:rsidRPr="00644CC7">
        <w:rPr>
          <w:rFonts w:eastAsia="仿宋_GB2312"/>
          <w:sz w:val="32"/>
          <w:szCs w:val="32"/>
        </w:rPr>
        <w:t>党委</w:t>
      </w:r>
      <w:r w:rsidRPr="00644CC7">
        <w:rPr>
          <w:rFonts w:eastAsia="仿宋_GB2312" w:hint="eastAsia"/>
          <w:sz w:val="32"/>
          <w:szCs w:val="32"/>
        </w:rPr>
        <w:t>对党支部上报的接收预备党员的决议，</w:t>
      </w:r>
      <w:r w:rsidRPr="00644CC7">
        <w:rPr>
          <w:rFonts w:eastAsia="仿宋_GB2312"/>
          <w:sz w:val="32"/>
          <w:szCs w:val="32"/>
        </w:rPr>
        <w:t>应当在</w:t>
      </w:r>
      <w:r w:rsidRPr="00644CC7">
        <w:rPr>
          <w:rFonts w:eastAsia="仿宋_GB2312" w:hint="eastAsia"/>
          <w:sz w:val="32"/>
          <w:szCs w:val="32"/>
        </w:rPr>
        <w:t>三</w:t>
      </w:r>
      <w:r w:rsidRPr="00644CC7">
        <w:rPr>
          <w:rFonts w:eastAsia="仿宋_GB2312"/>
          <w:sz w:val="32"/>
          <w:szCs w:val="32"/>
        </w:rPr>
        <w:t>个月内审批</w:t>
      </w:r>
      <w:r w:rsidRPr="00644CC7">
        <w:rPr>
          <w:rFonts w:eastAsia="仿宋_GB2312" w:hint="eastAsia"/>
          <w:sz w:val="32"/>
          <w:szCs w:val="32"/>
        </w:rPr>
        <w:t>。超过三个月未予审批的，</w:t>
      </w:r>
      <w:r w:rsidRPr="00644CC7">
        <w:rPr>
          <w:rFonts w:eastAsia="仿宋_GB2312" w:hint="eastAsia"/>
          <w:sz w:val="32"/>
          <w:szCs w:val="32"/>
        </w:rPr>
        <w:lastRenderedPageBreak/>
        <w:t>原报批党支部应对审批对象进行复议，然后再报党委审批；</w:t>
      </w:r>
      <w:r w:rsidRPr="00644CC7">
        <w:rPr>
          <w:rFonts w:eastAsia="仿宋_GB2312"/>
          <w:sz w:val="32"/>
          <w:szCs w:val="32"/>
        </w:rPr>
        <w:t>如遇特殊情况可适当延长审批时间，但不得超过六个月</w:t>
      </w:r>
      <w:r w:rsidRPr="00644CC7">
        <w:rPr>
          <w:rFonts w:eastAsia="仿宋_GB2312" w:hint="eastAsia"/>
          <w:sz w:val="32"/>
          <w:szCs w:val="32"/>
        </w:rPr>
        <w:t>。超过六个月未予审批的，原报批党支部要为审批对象重新办理入党手续（包括重新填写入党志愿书，支委会审查，提交支部大会讨论通过并作出决议，报上级党委审批等）。</w:t>
      </w:r>
    </w:p>
    <w:p w:rsidR="007B0C93" w:rsidRPr="00644CC7" w:rsidRDefault="007B0C93" w:rsidP="007B0C93">
      <w:pPr>
        <w:spacing w:line="560" w:lineRule="exact"/>
        <w:ind w:firstLineChars="200" w:firstLine="640"/>
        <w:rPr>
          <w:rFonts w:eastAsia="仿宋_GB2312"/>
          <w:sz w:val="32"/>
          <w:szCs w:val="32"/>
        </w:rPr>
      </w:pPr>
      <w:r w:rsidRPr="00644CC7">
        <w:rPr>
          <w:rFonts w:eastAsia="仿宋_GB2312" w:hint="eastAsia"/>
          <w:sz w:val="32"/>
          <w:szCs w:val="32"/>
        </w:rPr>
        <w:t> </w:t>
      </w:r>
      <w:r w:rsidRPr="00644CC7">
        <w:rPr>
          <w:rFonts w:eastAsia="仿宋_GB2312" w:hint="eastAsia"/>
          <w:sz w:val="32"/>
          <w:szCs w:val="32"/>
        </w:rPr>
        <w:t>党委会审批两个以上的发展对象入党时，应当逐个审议和表决。乡镇（街道）党委所属的基层党委，党总支，党组和没有专管组织工作的机构或人员的学校院系党委不能审批预备党员。除另有规定外，临时党组织不能接收、审批预备党员。</w:t>
      </w:r>
    </w:p>
    <w:p w:rsidR="007B0C93" w:rsidRPr="00644CC7" w:rsidRDefault="007B0C93" w:rsidP="007B0C93">
      <w:pPr>
        <w:spacing w:line="560" w:lineRule="exact"/>
        <w:ind w:firstLineChars="200" w:firstLine="640"/>
        <w:rPr>
          <w:rFonts w:eastAsia="仿宋_GB2312"/>
          <w:sz w:val="32"/>
          <w:szCs w:val="32"/>
        </w:rPr>
      </w:pPr>
      <w:r w:rsidRPr="00644CC7">
        <w:rPr>
          <w:rFonts w:eastAsia="楷体_GB2312"/>
          <w:b/>
          <w:sz w:val="32"/>
          <w:szCs w:val="32"/>
        </w:rPr>
        <w:t>18</w:t>
      </w:r>
      <w:r w:rsidRPr="00644CC7">
        <w:rPr>
          <w:rFonts w:eastAsia="楷体_GB2312"/>
          <w:b/>
          <w:sz w:val="32"/>
          <w:szCs w:val="32"/>
        </w:rPr>
        <w:t>．</w:t>
      </w:r>
      <w:r w:rsidRPr="00644CC7">
        <w:rPr>
          <w:rFonts w:eastAsia="楷体_GB2312" w:hint="eastAsia"/>
          <w:b/>
          <w:sz w:val="32"/>
          <w:szCs w:val="32"/>
        </w:rPr>
        <w:t>报</w:t>
      </w:r>
      <w:r w:rsidRPr="00644CC7">
        <w:rPr>
          <w:rFonts w:eastAsia="楷体_GB2312"/>
          <w:b/>
          <w:sz w:val="32"/>
          <w:szCs w:val="32"/>
        </w:rPr>
        <w:t>上级党委组织部门备案</w:t>
      </w:r>
      <w:r w:rsidRPr="00644CC7">
        <w:rPr>
          <w:rFonts w:eastAsia="仿宋_GB2312"/>
          <w:sz w:val="32"/>
          <w:szCs w:val="32"/>
        </w:rPr>
        <w:t>。党委审批后，</w:t>
      </w:r>
      <w:r w:rsidRPr="00644CC7">
        <w:rPr>
          <w:rFonts w:eastAsia="仿宋_GB2312" w:hint="eastAsia"/>
          <w:sz w:val="32"/>
          <w:szCs w:val="32"/>
        </w:rPr>
        <w:t>形成《党委会审核预备党员情况报告》，填写预备党员备案表（附件</w:t>
      </w:r>
      <w:r w:rsidRPr="00644CC7">
        <w:rPr>
          <w:rFonts w:eastAsia="仿宋_GB2312" w:hint="eastAsia"/>
          <w:sz w:val="32"/>
          <w:szCs w:val="32"/>
        </w:rPr>
        <w:t>4</w:t>
      </w:r>
      <w:r w:rsidRPr="00644CC7">
        <w:rPr>
          <w:rFonts w:eastAsia="仿宋_GB2312" w:hint="eastAsia"/>
          <w:sz w:val="32"/>
          <w:szCs w:val="32"/>
        </w:rPr>
        <w:t>），加盖党委公章，</w:t>
      </w:r>
      <w:r w:rsidRPr="00644CC7">
        <w:rPr>
          <w:rFonts w:eastAsia="仿宋_GB2312"/>
          <w:sz w:val="32"/>
          <w:szCs w:val="32"/>
        </w:rPr>
        <w:t>报上级党委组织部门</w:t>
      </w:r>
      <w:r w:rsidRPr="00644CC7">
        <w:rPr>
          <w:rFonts w:eastAsia="仿宋_GB2312" w:hint="eastAsia"/>
          <w:sz w:val="32"/>
          <w:szCs w:val="32"/>
        </w:rPr>
        <w:t>备案</w:t>
      </w:r>
      <w:r w:rsidRPr="00644CC7">
        <w:rPr>
          <w:rFonts w:eastAsia="仿宋_GB2312"/>
          <w:sz w:val="32"/>
          <w:szCs w:val="32"/>
        </w:rPr>
        <w:t>。</w:t>
      </w:r>
    </w:p>
    <w:p w:rsidR="007B0C93" w:rsidRPr="00644CC7" w:rsidRDefault="007B0C93" w:rsidP="007B0C93">
      <w:pPr>
        <w:spacing w:line="560" w:lineRule="exact"/>
        <w:ind w:firstLineChars="200" w:firstLine="640"/>
        <w:rPr>
          <w:rFonts w:eastAsia="黑体"/>
          <w:sz w:val="32"/>
          <w:szCs w:val="32"/>
        </w:rPr>
      </w:pPr>
      <w:r w:rsidRPr="00644CC7">
        <w:rPr>
          <w:rFonts w:eastAsia="黑体"/>
          <w:sz w:val="32"/>
          <w:szCs w:val="32"/>
        </w:rPr>
        <w:t>五</w:t>
      </w:r>
      <w:r w:rsidRPr="00644CC7">
        <w:rPr>
          <w:rFonts w:eastAsia="黑体" w:hint="eastAsia"/>
          <w:sz w:val="32"/>
          <w:szCs w:val="32"/>
        </w:rPr>
        <w:t>、关于</w:t>
      </w:r>
      <w:r w:rsidRPr="00644CC7">
        <w:rPr>
          <w:rFonts w:eastAsia="黑体"/>
          <w:sz w:val="32"/>
          <w:szCs w:val="32"/>
        </w:rPr>
        <w:t>预备党员的教育考察和转正</w:t>
      </w:r>
    </w:p>
    <w:p w:rsidR="007B0C93" w:rsidRPr="00644CC7" w:rsidRDefault="007B0C93" w:rsidP="007B0C93">
      <w:pPr>
        <w:spacing w:line="560" w:lineRule="exact"/>
        <w:ind w:firstLineChars="200" w:firstLine="640"/>
        <w:rPr>
          <w:rFonts w:eastAsia="仿宋_GB2312"/>
          <w:sz w:val="32"/>
          <w:szCs w:val="32"/>
        </w:rPr>
      </w:pPr>
      <w:r w:rsidRPr="00644CC7">
        <w:rPr>
          <w:rFonts w:eastAsia="楷体_GB2312"/>
          <w:b/>
          <w:sz w:val="32"/>
          <w:szCs w:val="32"/>
        </w:rPr>
        <w:t>19</w:t>
      </w:r>
      <w:r w:rsidRPr="00644CC7">
        <w:rPr>
          <w:rFonts w:eastAsia="楷体_GB2312"/>
          <w:b/>
          <w:sz w:val="32"/>
          <w:szCs w:val="32"/>
        </w:rPr>
        <w:t>．编入党小组</w:t>
      </w:r>
      <w:r w:rsidRPr="00644CC7">
        <w:rPr>
          <w:rFonts w:eastAsia="仿宋_GB2312"/>
          <w:sz w:val="32"/>
          <w:szCs w:val="32"/>
        </w:rPr>
        <w:t>。及时将上级党委批准的预备党员编入党支部和党小组，对预备党员进行教育考察和管理。</w:t>
      </w:r>
    </w:p>
    <w:p w:rsidR="007B0C93" w:rsidRPr="00644CC7" w:rsidRDefault="007B0C93" w:rsidP="007B0C93">
      <w:pPr>
        <w:spacing w:line="560" w:lineRule="exact"/>
        <w:ind w:firstLineChars="200" w:firstLine="640"/>
        <w:rPr>
          <w:rFonts w:eastAsia="仿宋_GB2312"/>
          <w:sz w:val="32"/>
          <w:szCs w:val="32"/>
        </w:rPr>
      </w:pPr>
      <w:r w:rsidRPr="00644CC7">
        <w:rPr>
          <w:rFonts w:eastAsia="楷体_GB2312"/>
          <w:b/>
          <w:sz w:val="32"/>
          <w:szCs w:val="32"/>
        </w:rPr>
        <w:t>20</w:t>
      </w:r>
      <w:r w:rsidRPr="00644CC7">
        <w:rPr>
          <w:rFonts w:eastAsia="楷体_GB2312"/>
          <w:b/>
          <w:sz w:val="32"/>
          <w:szCs w:val="32"/>
        </w:rPr>
        <w:t>．入党宣誓</w:t>
      </w:r>
      <w:r w:rsidRPr="00644CC7">
        <w:rPr>
          <w:rFonts w:eastAsia="仿宋_GB2312"/>
          <w:sz w:val="32"/>
          <w:szCs w:val="32"/>
        </w:rPr>
        <w:t>。</w:t>
      </w:r>
      <w:r w:rsidRPr="00644CC7">
        <w:rPr>
          <w:rFonts w:eastAsia="仿宋_GB2312" w:hint="eastAsia"/>
          <w:sz w:val="32"/>
          <w:szCs w:val="32"/>
        </w:rPr>
        <w:t>基层党委审批通过后，一个月内，</w:t>
      </w:r>
      <w:r w:rsidRPr="00644CC7">
        <w:rPr>
          <w:rFonts w:eastAsia="仿宋_GB2312"/>
          <w:sz w:val="32"/>
          <w:szCs w:val="32"/>
        </w:rPr>
        <w:t>基层党委或党支部（党总支）组织入党宣誓仪式，预备党员面向党旗进行入党宣誓。</w:t>
      </w:r>
    </w:p>
    <w:p w:rsidR="007B0C93" w:rsidRPr="00644CC7" w:rsidRDefault="007B0C93" w:rsidP="007B0C93">
      <w:pPr>
        <w:spacing w:line="560" w:lineRule="exact"/>
        <w:ind w:firstLineChars="200" w:firstLine="640"/>
        <w:rPr>
          <w:rFonts w:eastAsia="楷体_GB2312"/>
          <w:b/>
          <w:sz w:val="32"/>
          <w:szCs w:val="32"/>
        </w:rPr>
      </w:pPr>
      <w:r w:rsidRPr="00644CC7">
        <w:rPr>
          <w:rFonts w:eastAsia="楷体_GB2312"/>
          <w:b/>
          <w:sz w:val="32"/>
          <w:szCs w:val="32"/>
        </w:rPr>
        <w:t>21</w:t>
      </w:r>
      <w:r w:rsidRPr="00644CC7">
        <w:rPr>
          <w:rFonts w:eastAsia="楷体_GB2312"/>
          <w:b/>
          <w:sz w:val="32"/>
          <w:szCs w:val="32"/>
        </w:rPr>
        <w:t>．继续教育培养</w:t>
      </w:r>
      <w:r w:rsidRPr="00644CC7">
        <w:rPr>
          <w:rFonts w:eastAsia="仿宋_GB2312"/>
          <w:sz w:val="32"/>
          <w:szCs w:val="32"/>
        </w:rPr>
        <w:t>。党组织通过党的组织生活、听取本人汇报、个别谈心、集中培训、实践锻炼等方式，对预备党员进行继续教育和考察</w:t>
      </w:r>
      <w:r w:rsidRPr="00644CC7">
        <w:rPr>
          <w:rFonts w:eastAsia="仿宋_GB2312" w:hint="eastAsia"/>
          <w:sz w:val="32"/>
          <w:szCs w:val="32"/>
        </w:rPr>
        <w:t>，如实填写《预备党员</w:t>
      </w:r>
      <w:r w:rsidRPr="00644CC7">
        <w:rPr>
          <w:rFonts w:eastAsia="仿宋_GB2312"/>
          <w:sz w:val="32"/>
          <w:szCs w:val="32"/>
        </w:rPr>
        <w:t>教育考察</w:t>
      </w:r>
      <w:r w:rsidRPr="00644CC7">
        <w:rPr>
          <w:rFonts w:eastAsia="仿宋_GB2312" w:hint="eastAsia"/>
          <w:sz w:val="32"/>
          <w:szCs w:val="32"/>
        </w:rPr>
        <w:t>表》（附件</w:t>
      </w:r>
      <w:r w:rsidRPr="00644CC7">
        <w:rPr>
          <w:rFonts w:eastAsia="仿宋_GB2312" w:hint="eastAsia"/>
          <w:sz w:val="32"/>
          <w:szCs w:val="32"/>
        </w:rPr>
        <w:t>5</w:t>
      </w:r>
      <w:r w:rsidRPr="00644CC7">
        <w:rPr>
          <w:rFonts w:eastAsia="仿宋_GB2312" w:hint="eastAsia"/>
          <w:sz w:val="32"/>
          <w:szCs w:val="32"/>
        </w:rPr>
        <w:t>）。预备党员要全部纳入党员志愿服务活动。</w:t>
      </w:r>
    </w:p>
    <w:p w:rsidR="007B0C93" w:rsidRPr="00644CC7" w:rsidRDefault="007B0C93" w:rsidP="007B0C93">
      <w:pPr>
        <w:spacing w:line="560" w:lineRule="exact"/>
        <w:ind w:firstLineChars="200" w:firstLine="640"/>
        <w:rPr>
          <w:rFonts w:eastAsia="仿宋_GB2312"/>
          <w:sz w:val="32"/>
          <w:szCs w:val="32"/>
        </w:rPr>
      </w:pPr>
      <w:r w:rsidRPr="00644CC7">
        <w:rPr>
          <w:rFonts w:eastAsia="楷体_GB2312"/>
          <w:b/>
          <w:sz w:val="32"/>
          <w:szCs w:val="32"/>
        </w:rPr>
        <w:t>22</w:t>
      </w:r>
      <w:r w:rsidRPr="00644CC7">
        <w:rPr>
          <w:rFonts w:eastAsia="楷体_GB2312"/>
          <w:b/>
          <w:sz w:val="32"/>
          <w:szCs w:val="32"/>
        </w:rPr>
        <w:t>．提出转正申请</w:t>
      </w:r>
      <w:r w:rsidRPr="00644CC7">
        <w:rPr>
          <w:rFonts w:eastAsia="仿宋_GB2312"/>
          <w:sz w:val="32"/>
          <w:szCs w:val="32"/>
        </w:rPr>
        <w:t>。</w:t>
      </w:r>
      <w:r w:rsidRPr="00644CC7">
        <w:rPr>
          <w:rFonts w:eastAsia="仿宋_GB2312" w:hint="eastAsia"/>
          <w:sz w:val="32"/>
          <w:szCs w:val="32"/>
        </w:rPr>
        <w:t>预备党员的预备期为一年。</w:t>
      </w:r>
      <w:r w:rsidRPr="00644CC7">
        <w:rPr>
          <w:rFonts w:eastAsia="仿宋_GB2312"/>
          <w:sz w:val="32"/>
          <w:szCs w:val="32"/>
        </w:rPr>
        <w:t>预备期满</w:t>
      </w:r>
      <w:r w:rsidRPr="00644CC7">
        <w:rPr>
          <w:rFonts w:eastAsia="仿宋_GB2312"/>
          <w:sz w:val="32"/>
          <w:szCs w:val="32"/>
        </w:rPr>
        <w:lastRenderedPageBreak/>
        <w:t>前一个月内，预备党员本人</w:t>
      </w:r>
      <w:r w:rsidRPr="00644CC7">
        <w:rPr>
          <w:rFonts w:eastAsia="仿宋_GB2312" w:hint="eastAsia"/>
          <w:sz w:val="32"/>
          <w:szCs w:val="32"/>
        </w:rPr>
        <w:t>应主动</w:t>
      </w:r>
      <w:r w:rsidRPr="00644CC7">
        <w:rPr>
          <w:rFonts w:eastAsia="仿宋_GB2312"/>
          <w:sz w:val="32"/>
          <w:szCs w:val="32"/>
        </w:rPr>
        <w:t>向党支部提出书面转正申请。预备党员所在党小组提出意见，党支部征求党员和群众意见，</w:t>
      </w:r>
      <w:r w:rsidRPr="00644CC7">
        <w:rPr>
          <w:rFonts w:eastAsia="仿宋_GB2312" w:hint="eastAsia"/>
          <w:sz w:val="32"/>
          <w:szCs w:val="32"/>
        </w:rPr>
        <w:t>履行公示程序（要求与入党积极分子公示相同，公示内容增加确定入党积极分子的时间和党组织、列为发展对象的时间和党组织、批准为预备党员的时间和党组织、入党介绍人），</w:t>
      </w:r>
      <w:r w:rsidRPr="00644CC7">
        <w:rPr>
          <w:rFonts w:eastAsia="仿宋_GB2312"/>
          <w:sz w:val="32"/>
          <w:szCs w:val="32"/>
        </w:rPr>
        <w:t>支部委员会进行审查</w:t>
      </w:r>
      <w:r w:rsidRPr="00644CC7">
        <w:rPr>
          <w:rFonts w:eastAsia="仿宋_GB2312" w:hint="eastAsia"/>
          <w:sz w:val="32"/>
          <w:szCs w:val="32"/>
        </w:rPr>
        <w:t>。</w:t>
      </w:r>
    </w:p>
    <w:p w:rsidR="007B0C93" w:rsidRPr="00644CC7" w:rsidRDefault="007B0C93" w:rsidP="007B0C93">
      <w:pPr>
        <w:spacing w:line="560" w:lineRule="exact"/>
        <w:ind w:firstLineChars="200" w:firstLine="640"/>
        <w:rPr>
          <w:rFonts w:eastAsia="仿宋_GB2312"/>
          <w:sz w:val="32"/>
          <w:szCs w:val="32"/>
        </w:rPr>
      </w:pPr>
      <w:r w:rsidRPr="00644CC7">
        <w:rPr>
          <w:rFonts w:eastAsia="仿宋_GB2312" w:hint="eastAsia"/>
          <w:sz w:val="32"/>
          <w:szCs w:val="32"/>
        </w:rPr>
        <w:t>对预备期满未向党组织提出转正申请的预备党员，党组织一方面要及时提醒他们，说明道理，提出要求。另一方面，要弄清原因，根据不同情况进行教育和处理。没有提交《转正申请书》的，不能提交支部大会讨论。</w:t>
      </w:r>
    </w:p>
    <w:p w:rsidR="007B0C93" w:rsidRPr="00644CC7" w:rsidRDefault="007B0C93" w:rsidP="007B0C93">
      <w:pPr>
        <w:spacing w:line="560" w:lineRule="exact"/>
        <w:ind w:firstLineChars="200" w:firstLine="640"/>
        <w:rPr>
          <w:rFonts w:eastAsia="仿宋_GB2312"/>
          <w:sz w:val="32"/>
          <w:szCs w:val="32"/>
        </w:rPr>
      </w:pPr>
      <w:r w:rsidRPr="00644CC7">
        <w:rPr>
          <w:rFonts w:eastAsia="楷体_GB2312"/>
          <w:b/>
          <w:sz w:val="32"/>
          <w:szCs w:val="32"/>
        </w:rPr>
        <w:t>23</w:t>
      </w:r>
      <w:r w:rsidRPr="00644CC7">
        <w:rPr>
          <w:rFonts w:eastAsia="楷体_GB2312"/>
          <w:b/>
          <w:sz w:val="32"/>
          <w:szCs w:val="32"/>
        </w:rPr>
        <w:t>．支部大会讨论</w:t>
      </w:r>
      <w:r w:rsidRPr="00644CC7">
        <w:rPr>
          <w:rFonts w:eastAsia="仿宋_GB2312"/>
          <w:sz w:val="32"/>
          <w:szCs w:val="32"/>
        </w:rPr>
        <w:t>。召开支部大会，与会人员对预备党员能否转正进行充分讨论</w:t>
      </w:r>
      <w:r w:rsidRPr="00644CC7">
        <w:rPr>
          <w:rFonts w:eastAsia="仿宋_GB2312" w:hint="eastAsia"/>
          <w:sz w:val="32"/>
          <w:szCs w:val="32"/>
        </w:rPr>
        <w:t>并</w:t>
      </w:r>
      <w:r w:rsidRPr="00644CC7">
        <w:rPr>
          <w:rFonts w:eastAsia="仿宋_GB2312"/>
          <w:sz w:val="32"/>
          <w:szCs w:val="32"/>
        </w:rPr>
        <w:t>进行</w:t>
      </w:r>
      <w:r w:rsidRPr="00644CC7">
        <w:rPr>
          <w:rFonts w:eastAsia="仿宋_GB2312" w:hint="eastAsia"/>
          <w:sz w:val="32"/>
          <w:szCs w:val="32"/>
        </w:rPr>
        <w:t>票</w:t>
      </w:r>
      <w:r w:rsidRPr="00644CC7">
        <w:rPr>
          <w:rFonts w:eastAsia="仿宋_GB2312"/>
          <w:sz w:val="32"/>
          <w:szCs w:val="32"/>
        </w:rPr>
        <w:t>决。党支部形成支部大会决议，内容包括：预备党员表现情况；应到会和实到会有表决权的党员人数；会议表决结果；通过决议的日期；支部书记签名。</w:t>
      </w:r>
    </w:p>
    <w:p w:rsidR="007B0C93" w:rsidRPr="00644CC7" w:rsidRDefault="007B0C93" w:rsidP="007B0C93">
      <w:pPr>
        <w:spacing w:line="560" w:lineRule="exact"/>
        <w:ind w:firstLineChars="200" w:firstLine="640"/>
        <w:rPr>
          <w:rFonts w:eastAsia="仿宋_GB2312"/>
          <w:sz w:val="32"/>
          <w:szCs w:val="32"/>
        </w:rPr>
      </w:pPr>
      <w:r w:rsidRPr="00644CC7">
        <w:rPr>
          <w:rFonts w:eastAsia="仿宋_GB2312" w:hint="eastAsia"/>
          <w:sz w:val="32"/>
          <w:szCs w:val="32"/>
        </w:rPr>
        <w:t>讨论预备党员转正的支部大会，对到会人数、赞成人数等要求与讨论接收预备党员的支部大会相同。</w:t>
      </w:r>
    </w:p>
    <w:p w:rsidR="007B0C93" w:rsidRPr="00644CC7" w:rsidRDefault="007B0C93" w:rsidP="007B0C93">
      <w:pPr>
        <w:spacing w:line="560" w:lineRule="exact"/>
        <w:ind w:firstLineChars="200" w:firstLine="640"/>
        <w:rPr>
          <w:rFonts w:eastAsia="仿宋_GB2312"/>
          <w:sz w:val="32"/>
          <w:szCs w:val="32"/>
        </w:rPr>
      </w:pPr>
      <w:r w:rsidRPr="00644CC7">
        <w:rPr>
          <w:rFonts w:eastAsia="楷体_GB2312"/>
          <w:b/>
          <w:sz w:val="32"/>
          <w:szCs w:val="32"/>
        </w:rPr>
        <w:t>24</w:t>
      </w:r>
      <w:r w:rsidRPr="00644CC7">
        <w:rPr>
          <w:rFonts w:eastAsia="楷体_GB2312"/>
          <w:b/>
          <w:sz w:val="32"/>
          <w:szCs w:val="32"/>
        </w:rPr>
        <w:t>．上级党委审批</w:t>
      </w:r>
      <w:r w:rsidRPr="00644CC7">
        <w:rPr>
          <w:rFonts w:eastAsia="仿宋_GB2312"/>
          <w:sz w:val="32"/>
          <w:szCs w:val="32"/>
        </w:rPr>
        <w:t>。党支部及时将支部大会决议写入《中国共产党入党志愿书》，并将继续教育培养情</w:t>
      </w:r>
      <w:r w:rsidRPr="00644CC7">
        <w:rPr>
          <w:rFonts w:eastAsia="仿宋_GB2312" w:hint="eastAsia"/>
          <w:sz w:val="32"/>
          <w:szCs w:val="32"/>
        </w:rPr>
        <w:t>况</w:t>
      </w:r>
      <w:r w:rsidRPr="00644CC7">
        <w:rPr>
          <w:rFonts w:eastAsia="仿宋_GB2312"/>
          <w:sz w:val="32"/>
          <w:szCs w:val="32"/>
        </w:rPr>
        <w:t>、预备党员所在党小组提出的意见、党支部征求党员和群众的意见、支部委员会进行审查的情况向党委进行报告。党委应当在三个</w:t>
      </w:r>
      <w:r w:rsidRPr="00644CC7">
        <w:rPr>
          <w:rFonts w:eastAsia="仿宋_GB2312" w:hint="eastAsia"/>
          <w:sz w:val="32"/>
          <w:szCs w:val="32"/>
        </w:rPr>
        <w:t>月</w:t>
      </w:r>
      <w:r w:rsidRPr="00644CC7">
        <w:rPr>
          <w:rFonts w:eastAsia="仿宋_GB2312"/>
          <w:sz w:val="32"/>
          <w:szCs w:val="32"/>
        </w:rPr>
        <w:t>内进行审批，审批结果及时通知党支部，党支部书记同本人谈话，并将审批结果在党员大会上宣布。</w:t>
      </w:r>
    </w:p>
    <w:p w:rsidR="007B0C93" w:rsidRPr="00644CC7" w:rsidRDefault="007B0C93" w:rsidP="007B0C93">
      <w:pPr>
        <w:spacing w:line="560" w:lineRule="exact"/>
        <w:ind w:firstLineChars="200" w:firstLine="640"/>
        <w:rPr>
          <w:rFonts w:eastAsia="仿宋_GB2312"/>
          <w:sz w:val="32"/>
          <w:szCs w:val="32"/>
        </w:rPr>
      </w:pPr>
      <w:r w:rsidRPr="00644CC7">
        <w:rPr>
          <w:rFonts w:eastAsia="楷体_GB2312"/>
          <w:b/>
          <w:sz w:val="32"/>
          <w:szCs w:val="32"/>
        </w:rPr>
        <w:t>25</w:t>
      </w:r>
      <w:r w:rsidRPr="00644CC7">
        <w:rPr>
          <w:rFonts w:eastAsia="楷体_GB2312"/>
          <w:b/>
          <w:sz w:val="32"/>
          <w:szCs w:val="32"/>
        </w:rPr>
        <w:t>．材料归档</w:t>
      </w:r>
      <w:r w:rsidRPr="00644CC7">
        <w:rPr>
          <w:rFonts w:eastAsia="仿宋_GB2312"/>
          <w:sz w:val="32"/>
          <w:szCs w:val="32"/>
        </w:rPr>
        <w:t>。</w:t>
      </w:r>
      <w:r w:rsidRPr="00644CC7">
        <w:rPr>
          <w:rFonts w:eastAsia="仿宋_GB2312" w:hint="eastAsia"/>
          <w:sz w:val="32"/>
          <w:szCs w:val="32"/>
        </w:rPr>
        <w:t>发展党员工作中，支部委员会或党员大会</w:t>
      </w:r>
      <w:r w:rsidRPr="00644CC7">
        <w:rPr>
          <w:rFonts w:eastAsia="仿宋_GB2312" w:hint="eastAsia"/>
          <w:sz w:val="32"/>
          <w:szCs w:val="32"/>
        </w:rPr>
        <w:lastRenderedPageBreak/>
        <w:t>研究确定入党积极分子、发展对象、预备党员和接收预备党员转正等事项讨论情况，要真实客观的在《党支部工作手册》中予以记载。</w:t>
      </w:r>
      <w:r w:rsidRPr="00644CC7">
        <w:rPr>
          <w:rFonts w:eastAsia="仿宋_GB2312"/>
          <w:sz w:val="32"/>
          <w:szCs w:val="32"/>
        </w:rPr>
        <w:t>预备党员转正后，《中国共产党入党志愿书》、入党申请书、政治审查材料、转正申请书和培养教育考察材料等，要及时交党委存入本人人事档案。无人事档案的，建立党员档案，由所在党委或县级党委组织部门保存。</w:t>
      </w:r>
    </w:p>
    <w:p w:rsidR="007B0C93" w:rsidRPr="00644CC7" w:rsidRDefault="007B0C93" w:rsidP="007B0C93">
      <w:pPr>
        <w:spacing w:line="560" w:lineRule="exact"/>
        <w:ind w:firstLineChars="200" w:firstLine="640"/>
        <w:rPr>
          <w:rFonts w:eastAsia="仿宋_GB2312"/>
          <w:sz w:val="32"/>
          <w:szCs w:val="32"/>
        </w:rPr>
      </w:pPr>
    </w:p>
    <w:p w:rsidR="00E576C5" w:rsidRPr="00644CC7" w:rsidRDefault="00E576C5" w:rsidP="00E576C5">
      <w:pPr>
        <w:spacing w:line="560" w:lineRule="exact"/>
        <w:ind w:firstLineChars="200" w:firstLine="640"/>
        <w:rPr>
          <w:rFonts w:eastAsia="仿宋_GB2312"/>
          <w:sz w:val="32"/>
          <w:szCs w:val="32"/>
        </w:rPr>
      </w:pPr>
      <w:r w:rsidRPr="00644CC7">
        <w:rPr>
          <w:rFonts w:eastAsia="仿宋_GB2312"/>
          <w:sz w:val="32"/>
          <w:szCs w:val="32"/>
        </w:rPr>
        <w:t>附</w:t>
      </w:r>
      <w:r w:rsidRPr="00644CC7">
        <w:rPr>
          <w:rFonts w:eastAsia="仿宋_GB2312" w:hint="eastAsia"/>
          <w:sz w:val="32"/>
          <w:szCs w:val="32"/>
        </w:rPr>
        <w:t>件</w:t>
      </w:r>
      <w:r w:rsidRPr="00644CC7">
        <w:rPr>
          <w:rFonts w:eastAsia="仿宋_GB2312"/>
          <w:sz w:val="32"/>
          <w:szCs w:val="32"/>
        </w:rPr>
        <w:t>：</w:t>
      </w:r>
      <w:r w:rsidRPr="00644CC7">
        <w:rPr>
          <w:rFonts w:eastAsia="仿宋_GB2312"/>
          <w:sz w:val="32"/>
          <w:szCs w:val="32"/>
        </w:rPr>
        <w:t>1</w:t>
      </w:r>
      <w:r w:rsidRPr="00644CC7">
        <w:rPr>
          <w:rFonts w:eastAsia="仿宋_GB2312"/>
          <w:sz w:val="32"/>
          <w:szCs w:val="32"/>
        </w:rPr>
        <w:t>．发展党员工作流程图</w:t>
      </w:r>
    </w:p>
    <w:p w:rsidR="00E576C5" w:rsidRPr="00644CC7" w:rsidRDefault="00E576C5" w:rsidP="00E576C5">
      <w:pPr>
        <w:spacing w:line="560" w:lineRule="exact"/>
        <w:ind w:firstLineChars="500" w:firstLine="1600"/>
        <w:rPr>
          <w:rFonts w:eastAsia="仿宋_GB2312"/>
          <w:sz w:val="32"/>
          <w:szCs w:val="32"/>
        </w:rPr>
      </w:pPr>
      <w:r w:rsidRPr="00644CC7">
        <w:rPr>
          <w:rFonts w:eastAsia="仿宋_GB2312"/>
          <w:sz w:val="32"/>
          <w:szCs w:val="32"/>
        </w:rPr>
        <w:t>2</w:t>
      </w:r>
      <w:r w:rsidRPr="00644CC7">
        <w:rPr>
          <w:rFonts w:eastAsia="仿宋_GB2312"/>
          <w:sz w:val="32"/>
          <w:szCs w:val="32"/>
        </w:rPr>
        <w:t>．入党积极分子备案表</w:t>
      </w:r>
      <w:r w:rsidRPr="00644CC7">
        <w:rPr>
          <w:rFonts w:eastAsia="仿宋_GB2312" w:hint="eastAsia"/>
          <w:sz w:val="32"/>
          <w:szCs w:val="32"/>
        </w:rPr>
        <w:t>（参考式样）</w:t>
      </w:r>
    </w:p>
    <w:p w:rsidR="00E576C5" w:rsidRPr="00644CC7" w:rsidRDefault="00E576C5" w:rsidP="00E576C5">
      <w:pPr>
        <w:spacing w:line="560" w:lineRule="exact"/>
        <w:ind w:firstLineChars="500" w:firstLine="1600"/>
        <w:rPr>
          <w:rFonts w:eastAsia="仿宋_GB2312"/>
          <w:sz w:val="32"/>
          <w:szCs w:val="32"/>
        </w:rPr>
      </w:pPr>
      <w:r w:rsidRPr="00644CC7">
        <w:rPr>
          <w:rFonts w:eastAsia="仿宋_GB2312"/>
          <w:sz w:val="32"/>
          <w:szCs w:val="32"/>
        </w:rPr>
        <w:t>3</w:t>
      </w:r>
      <w:r w:rsidRPr="00644CC7">
        <w:rPr>
          <w:rFonts w:eastAsia="仿宋_GB2312"/>
          <w:sz w:val="32"/>
          <w:szCs w:val="32"/>
        </w:rPr>
        <w:t>．发展对象</w:t>
      </w:r>
      <w:r w:rsidRPr="00644CC7">
        <w:rPr>
          <w:rFonts w:eastAsia="仿宋_GB2312" w:hint="eastAsia"/>
          <w:sz w:val="32"/>
          <w:szCs w:val="32"/>
        </w:rPr>
        <w:t>人选</w:t>
      </w:r>
      <w:r w:rsidRPr="00644CC7">
        <w:rPr>
          <w:rFonts w:eastAsia="仿宋_GB2312"/>
          <w:sz w:val="32"/>
          <w:szCs w:val="32"/>
        </w:rPr>
        <w:t>备案表</w:t>
      </w:r>
      <w:r w:rsidRPr="00644CC7">
        <w:rPr>
          <w:rFonts w:eastAsia="仿宋_GB2312" w:hint="eastAsia"/>
          <w:sz w:val="32"/>
          <w:szCs w:val="32"/>
        </w:rPr>
        <w:t>（参考式样）</w:t>
      </w:r>
    </w:p>
    <w:p w:rsidR="00E576C5" w:rsidRPr="00644CC7" w:rsidRDefault="00E576C5" w:rsidP="00E576C5">
      <w:pPr>
        <w:spacing w:line="560" w:lineRule="exact"/>
        <w:ind w:firstLineChars="500" w:firstLine="1600"/>
        <w:rPr>
          <w:rFonts w:eastAsia="仿宋_GB2312"/>
          <w:sz w:val="32"/>
          <w:szCs w:val="32"/>
        </w:rPr>
      </w:pPr>
      <w:r w:rsidRPr="00644CC7">
        <w:rPr>
          <w:rFonts w:eastAsia="仿宋_GB2312" w:hint="eastAsia"/>
          <w:sz w:val="32"/>
          <w:szCs w:val="32"/>
        </w:rPr>
        <w:t>4</w:t>
      </w:r>
      <w:r w:rsidRPr="00644CC7">
        <w:rPr>
          <w:rFonts w:eastAsia="仿宋_GB2312" w:hint="eastAsia"/>
          <w:sz w:val="32"/>
          <w:szCs w:val="32"/>
        </w:rPr>
        <w:t>．预备党员</w:t>
      </w:r>
      <w:r w:rsidRPr="00644CC7">
        <w:rPr>
          <w:rFonts w:eastAsia="仿宋_GB2312"/>
          <w:sz w:val="32"/>
          <w:szCs w:val="32"/>
        </w:rPr>
        <w:t>备案表</w:t>
      </w:r>
      <w:r w:rsidRPr="00644CC7">
        <w:rPr>
          <w:rFonts w:eastAsia="仿宋_GB2312" w:hint="eastAsia"/>
          <w:sz w:val="32"/>
          <w:szCs w:val="32"/>
        </w:rPr>
        <w:t>（参考式样）</w:t>
      </w:r>
    </w:p>
    <w:p w:rsidR="00E576C5" w:rsidRPr="00644CC7" w:rsidRDefault="00E576C5" w:rsidP="00E576C5">
      <w:pPr>
        <w:spacing w:line="560" w:lineRule="exact"/>
        <w:ind w:firstLineChars="500" w:firstLine="1600"/>
        <w:rPr>
          <w:rFonts w:eastAsia="仿宋_GB2312"/>
          <w:sz w:val="32"/>
          <w:szCs w:val="32"/>
        </w:rPr>
      </w:pPr>
      <w:r w:rsidRPr="00644CC7">
        <w:rPr>
          <w:rFonts w:eastAsia="仿宋_GB2312" w:hint="eastAsia"/>
          <w:sz w:val="32"/>
          <w:szCs w:val="32"/>
        </w:rPr>
        <w:t>5</w:t>
      </w:r>
      <w:r w:rsidRPr="00644CC7">
        <w:rPr>
          <w:rFonts w:eastAsia="仿宋_GB2312" w:hint="eastAsia"/>
          <w:sz w:val="32"/>
          <w:szCs w:val="32"/>
        </w:rPr>
        <w:t>．预备党员教育考察</w:t>
      </w:r>
      <w:r w:rsidRPr="00644CC7">
        <w:rPr>
          <w:rFonts w:eastAsia="仿宋_GB2312"/>
          <w:sz w:val="32"/>
          <w:szCs w:val="32"/>
        </w:rPr>
        <w:t>表</w:t>
      </w:r>
      <w:r w:rsidRPr="00644CC7">
        <w:rPr>
          <w:rFonts w:eastAsia="仿宋_GB2312" w:hint="eastAsia"/>
          <w:sz w:val="32"/>
          <w:szCs w:val="32"/>
        </w:rPr>
        <w:t>（参考式样）</w:t>
      </w:r>
    </w:p>
    <w:p w:rsidR="00E576C5" w:rsidRPr="00D82CAA" w:rsidRDefault="00E576C5" w:rsidP="00E576C5">
      <w:pPr>
        <w:spacing w:line="560" w:lineRule="exact"/>
        <w:ind w:firstLineChars="500" w:firstLine="1600"/>
        <w:rPr>
          <w:rFonts w:eastAsia="仿宋_GB2312"/>
          <w:sz w:val="32"/>
          <w:szCs w:val="32"/>
        </w:rPr>
      </w:pPr>
    </w:p>
    <w:p w:rsidR="00E576C5" w:rsidRDefault="00E576C5" w:rsidP="00E576C5">
      <w:pPr>
        <w:ind w:firstLineChars="200" w:firstLine="720"/>
        <w:rPr>
          <w:rFonts w:eastAsia="仿宋_GB2312"/>
          <w:sz w:val="36"/>
          <w:szCs w:val="36"/>
        </w:rPr>
      </w:pPr>
    </w:p>
    <w:p w:rsidR="00E576C5" w:rsidRDefault="00E576C5" w:rsidP="00E576C5">
      <w:pPr>
        <w:ind w:firstLineChars="200" w:firstLine="720"/>
        <w:rPr>
          <w:rFonts w:eastAsia="仿宋_GB2312"/>
          <w:sz w:val="36"/>
          <w:szCs w:val="36"/>
        </w:rPr>
      </w:pPr>
    </w:p>
    <w:p w:rsidR="00E576C5" w:rsidRDefault="00E576C5" w:rsidP="00E576C5">
      <w:pPr>
        <w:ind w:firstLineChars="200" w:firstLine="720"/>
        <w:rPr>
          <w:rFonts w:eastAsia="仿宋_GB2312"/>
          <w:sz w:val="36"/>
          <w:szCs w:val="36"/>
        </w:rPr>
        <w:sectPr w:rsidR="00E576C5">
          <w:headerReference w:type="default" r:id="rId7"/>
          <w:footerReference w:type="even" r:id="rId8"/>
          <w:footerReference w:type="default" r:id="rId9"/>
          <w:pgSz w:w="11906" w:h="16838"/>
          <w:pgMar w:top="1985" w:right="1588" w:bottom="1588" w:left="1588" w:header="851" w:footer="992" w:gutter="0"/>
          <w:cols w:space="720"/>
          <w:docGrid w:type="lines" w:linePitch="312"/>
        </w:sectPr>
      </w:pPr>
    </w:p>
    <w:p w:rsidR="00E576C5" w:rsidRDefault="00E576C5" w:rsidP="00E576C5">
      <w:pPr>
        <w:spacing w:line="560" w:lineRule="exact"/>
        <w:rPr>
          <w:rFonts w:ascii="黑体" w:eastAsia="黑体" w:hAnsi="华文中宋"/>
          <w:sz w:val="32"/>
          <w:szCs w:val="32"/>
        </w:rPr>
      </w:pPr>
      <w:r>
        <w:rPr>
          <w:rFonts w:ascii="黑体" w:eastAsia="黑体" w:hAnsi="华文中宋" w:hint="eastAsia"/>
          <w:sz w:val="32"/>
          <w:szCs w:val="32"/>
        </w:rPr>
        <w:lastRenderedPageBreak/>
        <w:t>附件2：</w:t>
      </w:r>
    </w:p>
    <w:p w:rsidR="00E576C5" w:rsidRPr="007C364A" w:rsidRDefault="00E576C5" w:rsidP="00E576C5">
      <w:pPr>
        <w:widowControl/>
        <w:spacing w:line="432" w:lineRule="atLeast"/>
        <w:ind w:firstLine="480"/>
        <w:jc w:val="center"/>
        <w:rPr>
          <w:rFonts w:ascii="宋体" w:hAnsi="宋体"/>
          <w:b/>
          <w:sz w:val="44"/>
          <w:szCs w:val="44"/>
        </w:rPr>
      </w:pPr>
      <w:r w:rsidRPr="007C364A">
        <w:rPr>
          <w:rFonts w:ascii="宋体" w:hAnsi="宋体"/>
          <w:b/>
          <w:sz w:val="44"/>
          <w:szCs w:val="44"/>
        </w:rPr>
        <w:t>入党积极分子备案表</w:t>
      </w:r>
    </w:p>
    <w:p w:rsidR="00E576C5" w:rsidRDefault="00E576C5" w:rsidP="00E576C5">
      <w:pPr>
        <w:widowControl/>
        <w:spacing w:line="432" w:lineRule="atLeast"/>
        <w:rPr>
          <w:rFonts w:eastAsia="楷体_GB2312"/>
          <w:sz w:val="32"/>
          <w:szCs w:val="32"/>
        </w:rPr>
      </w:pPr>
      <w:r>
        <w:rPr>
          <w:rFonts w:eastAsia="楷体_GB2312" w:hint="eastAsia"/>
          <w:sz w:val="32"/>
          <w:szCs w:val="32"/>
        </w:rPr>
        <w:t>填报党支部</w:t>
      </w:r>
      <w:r>
        <w:rPr>
          <w:rFonts w:eastAsia="楷体_GB2312"/>
          <w:sz w:val="32"/>
          <w:szCs w:val="32"/>
        </w:rPr>
        <w:t>（章）：</w:t>
      </w:r>
      <w:r>
        <w:rPr>
          <w:rFonts w:eastAsia="楷体_GB2312"/>
          <w:sz w:val="32"/>
          <w:szCs w:val="32"/>
        </w:rPr>
        <w:t xml:space="preserve">                   </w:t>
      </w:r>
      <w:r>
        <w:rPr>
          <w:rFonts w:eastAsia="楷体_GB2312" w:hint="eastAsia"/>
          <w:sz w:val="32"/>
          <w:szCs w:val="32"/>
        </w:rPr>
        <w:t xml:space="preserve">                           </w:t>
      </w:r>
      <w:r>
        <w:rPr>
          <w:rFonts w:eastAsia="楷体_GB2312"/>
          <w:sz w:val="32"/>
          <w:szCs w:val="32"/>
        </w:rPr>
        <w:t xml:space="preserve">           </w:t>
      </w:r>
      <w:r>
        <w:rPr>
          <w:rFonts w:eastAsia="楷体_GB2312"/>
          <w:sz w:val="32"/>
          <w:szCs w:val="32"/>
        </w:rPr>
        <w:t>年</w:t>
      </w:r>
      <w:r>
        <w:rPr>
          <w:rFonts w:eastAsia="楷体_GB2312"/>
          <w:sz w:val="32"/>
          <w:szCs w:val="32"/>
        </w:rPr>
        <w:t xml:space="preserve">  </w:t>
      </w:r>
      <w:r>
        <w:rPr>
          <w:rFonts w:eastAsia="楷体_GB2312"/>
          <w:sz w:val="32"/>
          <w:szCs w:val="32"/>
        </w:rPr>
        <w:t>月</w:t>
      </w:r>
      <w:r>
        <w:rPr>
          <w:rFonts w:eastAsia="楷体_GB2312"/>
          <w:sz w:val="32"/>
          <w:szCs w:val="32"/>
        </w:rPr>
        <w:t xml:space="preserve">  </w:t>
      </w:r>
      <w:r>
        <w:rPr>
          <w:rFonts w:eastAsia="楷体_GB2312"/>
          <w:sz w:val="32"/>
          <w:szCs w:val="32"/>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
        <w:gridCol w:w="1186"/>
        <w:gridCol w:w="956"/>
        <w:gridCol w:w="956"/>
        <w:gridCol w:w="956"/>
        <w:gridCol w:w="1516"/>
        <w:gridCol w:w="2391"/>
        <w:gridCol w:w="1541"/>
        <w:gridCol w:w="1701"/>
        <w:gridCol w:w="956"/>
      </w:tblGrid>
      <w:tr w:rsidR="00E576C5" w:rsidRPr="001D5177" w:rsidTr="00836903">
        <w:trPr>
          <w:jc w:val="center"/>
        </w:trPr>
        <w:tc>
          <w:tcPr>
            <w:tcW w:w="956" w:type="dxa"/>
            <w:shd w:val="clear" w:color="auto" w:fill="auto"/>
            <w:vAlign w:val="center"/>
          </w:tcPr>
          <w:p w:rsidR="00E576C5" w:rsidRPr="001D5177" w:rsidRDefault="00E576C5" w:rsidP="00836903">
            <w:pPr>
              <w:widowControl/>
              <w:spacing w:line="432" w:lineRule="atLeast"/>
              <w:jc w:val="center"/>
              <w:rPr>
                <w:rFonts w:eastAsia="黑体"/>
                <w:sz w:val="28"/>
                <w:szCs w:val="28"/>
              </w:rPr>
            </w:pPr>
            <w:r w:rsidRPr="001D5177">
              <w:rPr>
                <w:rFonts w:eastAsia="黑体"/>
                <w:sz w:val="28"/>
                <w:szCs w:val="28"/>
              </w:rPr>
              <w:t>序号</w:t>
            </w:r>
          </w:p>
        </w:tc>
        <w:tc>
          <w:tcPr>
            <w:tcW w:w="1186" w:type="dxa"/>
            <w:shd w:val="clear" w:color="auto" w:fill="auto"/>
            <w:vAlign w:val="center"/>
          </w:tcPr>
          <w:p w:rsidR="00E576C5" w:rsidRPr="001D5177" w:rsidRDefault="00E576C5" w:rsidP="00836903">
            <w:pPr>
              <w:widowControl/>
              <w:spacing w:line="432" w:lineRule="atLeast"/>
              <w:jc w:val="center"/>
              <w:rPr>
                <w:rFonts w:eastAsia="黑体"/>
                <w:sz w:val="28"/>
                <w:szCs w:val="28"/>
              </w:rPr>
            </w:pPr>
            <w:r w:rsidRPr="001D5177">
              <w:rPr>
                <w:rFonts w:eastAsia="黑体"/>
                <w:sz w:val="28"/>
                <w:szCs w:val="28"/>
              </w:rPr>
              <w:t>姓名</w:t>
            </w:r>
          </w:p>
        </w:tc>
        <w:tc>
          <w:tcPr>
            <w:tcW w:w="956" w:type="dxa"/>
            <w:shd w:val="clear" w:color="auto" w:fill="auto"/>
            <w:vAlign w:val="center"/>
          </w:tcPr>
          <w:p w:rsidR="00E576C5" w:rsidRPr="001D5177" w:rsidRDefault="00E576C5" w:rsidP="00836903">
            <w:pPr>
              <w:widowControl/>
              <w:spacing w:line="432" w:lineRule="atLeast"/>
              <w:jc w:val="center"/>
              <w:rPr>
                <w:rFonts w:eastAsia="黑体"/>
                <w:sz w:val="28"/>
                <w:szCs w:val="28"/>
              </w:rPr>
            </w:pPr>
            <w:r w:rsidRPr="001D5177">
              <w:rPr>
                <w:rFonts w:eastAsia="黑体"/>
                <w:sz w:val="28"/>
                <w:szCs w:val="28"/>
              </w:rPr>
              <w:t>性别</w:t>
            </w:r>
          </w:p>
        </w:tc>
        <w:tc>
          <w:tcPr>
            <w:tcW w:w="956" w:type="dxa"/>
            <w:shd w:val="clear" w:color="auto" w:fill="auto"/>
            <w:vAlign w:val="center"/>
          </w:tcPr>
          <w:p w:rsidR="00E576C5" w:rsidRPr="001D5177" w:rsidRDefault="00E576C5" w:rsidP="00836903">
            <w:pPr>
              <w:widowControl/>
              <w:spacing w:line="432" w:lineRule="atLeast"/>
              <w:jc w:val="center"/>
              <w:rPr>
                <w:rFonts w:eastAsia="黑体"/>
                <w:sz w:val="28"/>
                <w:szCs w:val="28"/>
              </w:rPr>
            </w:pPr>
            <w:r w:rsidRPr="001D5177">
              <w:rPr>
                <w:rFonts w:eastAsia="黑体"/>
                <w:sz w:val="28"/>
                <w:szCs w:val="28"/>
              </w:rPr>
              <w:t>民族</w:t>
            </w:r>
          </w:p>
        </w:tc>
        <w:tc>
          <w:tcPr>
            <w:tcW w:w="956" w:type="dxa"/>
            <w:shd w:val="clear" w:color="auto" w:fill="auto"/>
            <w:vAlign w:val="center"/>
          </w:tcPr>
          <w:p w:rsidR="00E576C5" w:rsidRPr="001D5177" w:rsidRDefault="00E576C5" w:rsidP="00836903">
            <w:pPr>
              <w:widowControl/>
              <w:spacing w:line="320" w:lineRule="exact"/>
              <w:jc w:val="center"/>
              <w:rPr>
                <w:rFonts w:eastAsia="黑体"/>
                <w:sz w:val="28"/>
                <w:szCs w:val="28"/>
              </w:rPr>
            </w:pPr>
            <w:r w:rsidRPr="001D5177">
              <w:rPr>
                <w:rFonts w:eastAsia="黑体"/>
                <w:sz w:val="28"/>
                <w:szCs w:val="28"/>
              </w:rPr>
              <w:t>出生</w:t>
            </w:r>
          </w:p>
          <w:p w:rsidR="00E576C5" w:rsidRPr="001D5177" w:rsidRDefault="00E576C5" w:rsidP="00836903">
            <w:pPr>
              <w:widowControl/>
              <w:spacing w:line="320" w:lineRule="exact"/>
              <w:jc w:val="center"/>
              <w:rPr>
                <w:rFonts w:eastAsia="黑体"/>
                <w:sz w:val="28"/>
                <w:szCs w:val="28"/>
              </w:rPr>
            </w:pPr>
            <w:r w:rsidRPr="001D5177">
              <w:rPr>
                <w:rFonts w:eastAsia="黑体"/>
                <w:sz w:val="28"/>
                <w:szCs w:val="28"/>
              </w:rPr>
              <w:t>年月</w:t>
            </w:r>
          </w:p>
        </w:tc>
        <w:tc>
          <w:tcPr>
            <w:tcW w:w="1516" w:type="dxa"/>
            <w:shd w:val="clear" w:color="auto" w:fill="auto"/>
            <w:vAlign w:val="center"/>
          </w:tcPr>
          <w:p w:rsidR="00E576C5" w:rsidRPr="001D5177" w:rsidRDefault="00E576C5" w:rsidP="00836903">
            <w:pPr>
              <w:widowControl/>
              <w:spacing w:line="320" w:lineRule="exact"/>
              <w:jc w:val="center"/>
              <w:rPr>
                <w:rFonts w:eastAsia="黑体"/>
                <w:sz w:val="28"/>
                <w:szCs w:val="28"/>
              </w:rPr>
            </w:pPr>
            <w:r w:rsidRPr="001D5177">
              <w:rPr>
                <w:rFonts w:eastAsia="黑体" w:hint="eastAsia"/>
                <w:sz w:val="28"/>
                <w:szCs w:val="28"/>
              </w:rPr>
              <w:t>文化程度</w:t>
            </w:r>
          </w:p>
        </w:tc>
        <w:tc>
          <w:tcPr>
            <w:tcW w:w="2391" w:type="dxa"/>
            <w:shd w:val="clear" w:color="auto" w:fill="auto"/>
            <w:vAlign w:val="center"/>
          </w:tcPr>
          <w:p w:rsidR="00E576C5" w:rsidRPr="001D5177" w:rsidRDefault="00E576C5" w:rsidP="00836903">
            <w:pPr>
              <w:widowControl/>
              <w:spacing w:line="320" w:lineRule="exact"/>
              <w:jc w:val="center"/>
              <w:rPr>
                <w:rFonts w:eastAsia="黑体"/>
                <w:sz w:val="28"/>
                <w:szCs w:val="28"/>
              </w:rPr>
            </w:pPr>
            <w:r w:rsidRPr="001D5177">
              <w:rPr>
                <w:rFonts w:eastAsia="黑体" w:hint="eastAsia"/>
                <w:sz w:val="28"/>
                <w:szCs w:val="28"/>
              </w:rPr>
              <w:t>单位、职务或职业</w:t>
            </w:r>
          </w:p>
        </w:tc>
        <w:tc>
          <w:tcPr>
            <w:tcW w:w="1541" w:type="dxa"/>
            <w:shd w:val="clear" w:color="auto" w:fill="auto"/>
            <w:vAlign w:val="center"/>
          </w:tcPr>
          <w:p w:rsidR="00E576C5" w:rsidRPr="001D5177" w:rsidRDefault="00E576C5" w:rsidP="00836903">
            <w:pPr>
              <w:widowControl/>
              <w:spacing w:line="320" w:lineRule="exact"/>
              <w:jc w:val="center"/>
              <w:rPr>
                <w:rFonts w:eastAsia="黑体"/>
                <w:sz w:val="28"/>
                <w:szCs w:val="28"/>
              </w:rPr>
            </w:pPr>
            <w:r w:rsidRPr="001D5177">
              <w:rPr>
                <w:rFonts w:eastAsia="黑体"/>
                <w:sz w:val="28"/>
                <w:szCs w:val="28"/>
              </w:rPr>
              <w:t>递交入党</w:t>
            </w:r>
          </w:p>
          <w:p w:rsidR="00E576C5" w:rsidRPr="001D5177" w:rsidRDefault="00E576C5" w:rsidP="00836903">
            <w:pPr>
              <w:widowControl/>
              <w:spacing w:line="320" w:lineRule="exact"/>
              <w:jc w:val="center"/>
              <w:rPr>
                <w:rFonts w:eastAsia="黑体"/>
                <w:sz w:val="28"/>
                <w:szCs w:val="28"/>
              </w:rPr>
            </w:pPr>
            <w:r w:rsidRPr="001D5177">
              <w:rPr>
                <w:rFonts w:eastAsia="黑体"/>
                <w:sz w:val="28"/>
                <w:szCs w:val="28"/>
              </w:rPr>
              <w:t>申请时间</w:t>
            </w:r>
          </w:p>
        </w:tc>
        <w:tc>
          <w:tcPr>
            <w:tcW w:w="1701" w:type="dxa"/>
            <w:shd w:val="clear" w:color="auto" w:fill="auto"/>
            <w:vAlign w:val="center"/>
          </w:tcPr>
          <w:p w:rsidR="00E576C5" w:rsidRPr="001D5177" w:rsidRDefault="00E576C5" w:rsidP="00836903">
            <w:pPr>
              <w:widowControl/>
              <w:spacing w:line="320" w:lineRule="exact"/>
              <w:jc w:val="center"/>
              <w:rPr>
                <w:rFonts w:eastAsia="黑体"/>
                <w:sz w:val="28"/>
                <w:szCs w:val="28"/>
              </w:rPr>
            </w:pPr>
            <w:r w:rsidRPr="001D5177">
              <w:rPr>
                <w:rFonts w:eastAsia="黑体"/>
                <w:sz w:val="28"/>
                <w:szCs w:val="28"/>
              </w:rPr>
              <w:t>确定入党积极分子时间</w:t>
            </w:r>
          </w:p>
        </w:tc>
        <w:tc>
          <w:tcPr>
            <w:tcW w:w="956" w:type="dxa"/>
            <w:shd w:val="clear" w:color="auto" w:fill="auto"/>
            <w:vAlign w:val="center"/>
          </w:tcPr>
          <w:p w:rsidR="00E576C5" w:rsidRPr="001D5177" w:rsidRDefault="00E576C5" w:rsidP="00836903">
            <w:pPr>
              <w:widowControl/>
              <w:spacing w:line="432" w:lineRule="atLeast"/>
              <w:jc w:val="center"/>
              <w:rPr>
                <w:rFonts w:eastAsia="黑体"/>
                <w:sz w:val="28"/>
                <w:szCs w:val="28"/>
              </w:rPr>
            </w:pPr>
            <w:r w:rsidRPr="001D5177">
              <w:rPr>
                <w:rFonts w:eastAsia="黑体"/>
                <w:sz w:val="28"/>
                <w:szCs w:val="28"/>
              </w:rPr>
              <w:t>备注</w:t>
            </w:r>
          </w:p>
        </w:tc>
      </w:tr>
      <w:tr w:rsidR="00E576C5" w:rsidTr="00836903">
        <w:trPr>
          <w:trHeight w:hRule="exact" w:val="680"/>
          <w:jc w:val="center"/>
        </w:trPr>
        <w:tc>
          <w:tcPr>
            <w:tcW w:w="956" w:type="dxa"/>
            <w:shd w:val="clear" w:color="auto" w:fill="auto"/>
          </w:tcPr>
          <w:p w:rsidR="00E576C5" w:rsidRDefault="00E576C5" w:rsidP="00836903">
            <w:pPr>
              <w:widowControl/>
              <w:spacing w:line="432" w:lineRule="atLeast"/>
              <w:jc w:val="center"/>
            </w:pPr>
          </w:p>
        </w:tc>
        <w:tc>
          <w:tcPr>
            <w:tcW w:w="1186" w:type="dxa"/>
            <w:shd w:val="clear" w:color="auto" w:fill="auto"/>
          </w:tcPr>
          <w:p w:rsidR="00E576C5" w:rsidRDefault="00E576C5" w:rsidP="00836903">
            <w:pPr>
              <w:widowControl/>
              <w:spacing w:line="432" w:lineRule="atLeast"/>
              <w:jc w:val="center"/>
            </w:pPr>
          </w:p>
        </w:tc>
        <w:tc>
          <w:tcPr>
            <w:tcW w:w="956" w:type="dxa"/>
            <w:shd w:val="clear" w:color="auto" w:fill="auto"/>
          </w:tcPr>
          <w:p w:rsidR="00E576C5" w:rsidRDefault="00E576C5" w:rsidP="00836903">
            <w:pPr>
              <w:widowControl/>
              <w:spacing w:line="432" w:lineRule="atLeast"/>
              <w:jc w:val="center"/>
            </w:pPr>
          </w:p>
        </w:tc>
        <w:tc>
          <w:tcPr>
            <w:tcW w:w="956" w:type="dxa"/>
            <w:shd w:val="clear" w:color="auto" w:fill="auto"/>
          </w:tcPr>
          <w:p w:rsidR="00E576C5" w:rsidRDefault="00E576C5" w:rsidP="00836903">
            <w:pPr>
              <w:widowControl/>
              <w:spacing w:line="432" w:lineRule="atLeast"/>
              <w:jc w:val="center"/>
            </w:pPr>
          </w:p>
        </w:tc>
        <w:tc>
          <w:tcPr>
            <w:tcW w:w="956" w:type="dxa"/>
            <w:shd w:val="clear" w:color="auto" w:fill="auto"/>
          </w:tcPr>
          <w:p w:rsidR="00E576C5" w:rsidRDefault="00E576C5" w:rsidP="00836903">
            <w:pPr>
              <w:widowControl/>
              <w:spacing w:line="432" w:lineRule="atLeast"/>
              <w:jc w:val="center"/>
            </w:pPr>
          </w:p>
        </w:tc>
        <w:tc>
          <w:tcPr>
            <w:tcW w:w="1516" w:type="dxa"/>
            <w:shd w:val="clear" w:color="auto" w:fill="auto"/>
          </w:tcPr>
          <w:p w:rsidR="00E576C5" w:rsidRDefault="00E576C5" w:rsidP="00836903">
            <w:pPr>
              <w:widowControl/>
              <w:spacing w:line="432" w:lineRule="atLeast"/>
              <w:jc w:val="center"/>
            </w:pPr>
          </w:p>
        </w:tc>
        <w:tc>
          <w:tcPr>
            <w:tcW w:w="2391" w:type="dxa"/>
            <w:shd w:val="clear" w:color="auto" w:fill="auto"/>
          </w:tcPr>
          <w:p w:rsidR="00E576C5" w:rsidRDefault="00E576C5" w:rsidP="00836903">
            <w:pPr>
              <w:widowControl/>
              <w:spacing w:line="432" w:lineRule="atLeast"/>
              <w:jc w:val="center"/>
            </w:pPr>
          </w:p>
        </w:tc>
        <w:tc>
          <w:tcPr>
            <w:tcW w:w="1541" w:type="dxa"/>
            <w:shd w:val="clear" w:color="auto" w:fill="auto"/>
          </w:tcPr>
          <w:p w:rsidR="00E576C5" w:rsidRDefault="00E576C5" w:rsidP="00836903">
            <w:pPr>
              <w:widowControl/>
              <w:spacing w:line="432" w:lineRule="atLeast"/>
              <w:jc w:val="center"/>
            </w:pPr>
          </w:p>
        </w:tc>
        <w:tc>
          <w:tcPr>
            <w:tcW w:w="1701" w:type="dxa"/>
            <w:shd w:val="clear" w:color="auto" w:fill="auto"/>
          </w:tcPr>
          <w:p w:rsidR="00E576C5" w:rsidRDefault="00E576C5" w:rsidP="00836903">
            <w:pPr>
              <w:widowControl/>
              <w:spacing w:line="432" w:lineRule="atLeast"/>
              <w:jc w:val="center"/>
            </w:pPr>
          </w:p>
        </w:tc>
        <w:tc>
          <w:tcPr>
            <w:tcW w:w="956" w:type="dxa"/>
            <w:shd w:val="clear" w:color="auto" w:fill="auto"/>
          </w:tcPr>
          <w:p w:rsidR="00E576C5" w:rsidRDefault="00E576C5" w:rsidP="00836903">
            <w:pPr>
              <w:widowControl/>
              <w:spacing w:line="432" w:lineRule="atLeast"/>
              <w:jc w:val="center"/>
            </w:pPr>
          </w:p>
        </w:tc>
      </w:tr>
      <w:tr w:rsidR="00E576C5" w:rsidTr="00836903">
        <w:trPr>
          <w:trHeight w:hRule="exact" w:val="680"/>
          <w:jc w:val="center"/>
        </w:trPr>
        <w:tc>
          <w:tcPr>
            <w:tcW w:w="956" w:type="dxa"/>
            <w:shd w:val="clear" w:color="auto" w:fill="auto"/>
          </w:tcPr>
          <w:p w:rsidR="00E576C5" w:rsidRDefault="00E576C5" w:rsidP="00836903">
            <w:pPr>
              <w:widowControl/>
              <w:spacing w:line="432" w:lineRule="atLeast"/>
              <w:jc w:val="center"/>
            </w:pPr>
          </w:p>
        </w:tc>
        <w:tc>
          <w:tcPr>
            <w:tcW w:w="1186" w:type="dxa"/>
            <w:shd w:val="clear" w:color="auto" w:fill="auto"/>
          </w:tcPr>
          <w:p w:rsidR="00E576C5" w:rsidRDefault="00E576C5" w:rsidP="00836903">
            <w:pPr>
              <w:widowControl/>
              <w:spacing w:line="432" w:lineRule="atLeast"/>
              <w:jc w:val="center"/>
            </w:pPr>
          </w:p>
        </w:tc>
        <w:tc>
          <w:tcPr>
            <w:tcW w:w="956" w:type="dxa"/>
            <w:shd w:val="clear" w:color="auto" w:fill="auto"/>
          </w:tcPr>
          <w:p w:rsidR="00E576C5" w:rsidRDefault="00E576C5" w:rsidP="00836903">
            <w:pPr>
              <w:widowControl/>
              <w:spacing w:line="432" w:lineRule="atLeast"/>
              <w:jc w:val="center"/>
            </w:pPr>
          </w:p>
        </w:tc>
        <w:tc>
          <w:tcPr>
            <w:tcW w:w="956" w:type="dxa"/>
            <w:shd w:val="clear" w:color="auto" w:fill="auto"/>
          </w:tcPr>
          <w:p w:rsidR="00E576C5" w:rsidRDefault="00E576C5" w:rsidP="00836903">
            <w:pPr>
              <w:widowControl/>
              <w:spacing w:line="432" w:lineRule="atLeast"/>
              <w:jc w:val="center"/>
            </w:pPr>
          </w:p>
        </w:tc>
        <w:tc>
          <w:tcPr>
            <w:tcW w:w="956" w:type="dxa"/>
            <w:shd w:val="clear" w:color="auto" w:fill="auto"/>
          </w:tcPr>
          <w:p w:rsidR="00E576C5" w:rsidRDefault="00E576C5" w:rsidP="00836903">
            <w:pPr>
              <w:widowControl/>
              <w:spacing w:line="432" w:lineRule="atLeast"/>
              <w:jc w:val="center"/>
            </w:pPr>
          </w:p>
        </w:tc>
        <w:tc>
          <w:tcPr>
            <w:tcW w:w="1516" w:type="dxa"/>
            <w:shd w:val="clear" w:color="auto" w:fill="auto"/>
          </w:tcPr>
          <w:p w:rsidR="00E576C5" w:rsidRDefault="00E576C5" w:rsidP="00836903">
            <w:pPr>
              <w:widowControl/>
              <w:spacing w:line="432" w:lineRule="atLeast"/>
              <w:jc w:val="center"/>
            </w:pPr>
          </w:p>
        </w:tc>
        <w:tc>
          <w:tcPr>
            <w:tcW w:w="2391" w:type="dxa"/>
            <w:shd w:val="clear" w:color="auto" w:fill="auto"/>
          </w:tcPr>
          <w:p w:rsidR="00E576C5" w:rsidRDefault="00E576C5" w:rsidP="00836903">
            <w:pPr>
              <w:widowControl/>
              <w:spacing w:line="432" w:lineRule="atLeast"/>
              <w:jc w:val="center"/>
            </w:pPr>
          </w:p>
        </w:tc>
        <w:tc>
          <w:tcPr>
            <w:tcW w:w="1541" w:type="dxa"/>
            <w:shd w:val="clear" w:color="auto" w:fill="auto"/>
          </w:tcPr>
          <w:p w:rsidR="00E576C5" w:rsidRDefault="00E576C5" w:rsidP="00836903">
            <w:pPr>
              <w:widowControl/>
              <w:spacing w:line="432" w:lineRule="atLeast"/>
              <w:jc w:val="center"/>
            </w:pPr>
          </w:p>
        </w:tc>
        <w:tc>
          <w:tcPr>
            <w:tcW w:w="1701" w:type="dxa"/>
            <w:shd w:val="clear" w:color="auto" w:fill="auto"/>
          </w:tcPr>
          <w:p w:rsidR="00E576C5" w:rsidRDefault="00E576C5" w:rsidP="00836903">
            <w:pPr>
              <w:widowControl/>
              <w:spacing w:line="432" w:lineRule="atLeast"/>
              <w:jc w:val="center"/>
            </w:pPr>
          </w:p>
        </w:tc>
        <w:tc>
          <w:tcPr>
            <w:tcW w:w="956" w:type="dxa"/>
            <w:shd w:val="clear" w:color="auto" w:fill="auto"/>
          </w:tcPr>
          <w:p w:rsidR="00E576C5" w:rsidRDefault="00E576C5" w:rsidP="00836903">
            <w:pPr>
              <w:widowControl/>
              <w:spacing w:line="432" w:lineRule="atLeast"/>
              <w:jc w:val="center"/>
            </w:pPr>
          </w:p>
        </w:tc>
      </w:tr>
      <w:tr w:rsidR="00E576C5" w:rsidTr="00836903">
        <w:trPr>
          <w:trHeight w:hRule="exact" w:val="680"/>
          <w:jc w:val="center"/>
        </w:trPr>
        <w:tc>
          <w:tcPr>
            <w:tcW w:w="956" w:type="dxa"/>
            <w:shd w:val="clear" w:color="auto" w:fill="auto"/>
          </w:tcPr>
          <w:p w:rsidR="00E576C5" w:rsidRDefault="00E576C5" w:rsidP="00836903">
            <w:pPr>
              <w:widowControl/>
              <w:spacing w:line="432" w:lineRule="atLeast"/>
              <w:jc w:val="center"/>
            </w:pPr>
          </w:p>
        </w:tc>
        <w:tc>
          <w:tcPr>
            <w:tcW w:w="1186" w:type="dxa"/>
            <w:shd w:val="clear" w:color="auto" w:fill="auto"/>
          </w:tcPr>
          <w:p w:rsidR="00E576C5" w:rsidRDefault="00E576C5" w:rsidP="00836903">
            <w:pPr>
              <w:widowControl/>
              <w:spacing w:line="432" w:lineRule="atLeast"/>
              <w:jc w:val="center"/>
            </w:pPr>
          </w:p>
        </w:tc>
        <w:tc>
          <w:tcPr>
            <w:tcW w:w="956" w:type="dxa"/>
            <w:shd w:val="clear" w:color="auto" w:fill="auto"/>
          </w:tcPr>
          <w:p w:rsidR="00E576C5" w:rsidRDefault="00E576C5" w:rsidP="00836903">
            <w:pPr>
              <w:widowControl/>
              <w:spacing w:line="432" w:lineRule="atLeast"/>
              <w:jc w:val="center"/>
            </w:pPr>
          </w:p>
        </w:tc>
        <w:tc>
          <w:tcPr>
            <w:tcW w:w="956" w:type="dxa"/>
            <w:shd w:val="clear" w:color="auto" w:fill="auto"/>
          </w:tcPr>
          <w:p w:rsidR="00E576C5" w:rsidRDefault="00E576C5" w:rsidP="00836903">
            <w:pPr>
              <w:widowControl/>
              <w:spacing w:line="432" w:lineRule="atLeast"/>
              <w:jc w:val="center"/>
            </w:pPr>
          </w:p>
        </w:tc>
        <w:tc>
          <w:tcPr>
            <w:tcW w:w="956" w:type="dxa"/>
            <w:shd w:val="clear" w:color="auto" w:fill="auto"/>
          </w:tcPr>
          <w:p w:rsidR="00E576C5" w:rsidRDefault="00E576C5" w:rsidP="00836903">
            <w:pPr>
              <w:widowControl/>
              <w:spacing w:line="432" w:lineRule="atLeast"/>
              <w:jc w:val="center"/>
            </w:pPr>
          </w:p>
        </w:tc>
        <w:tc>
          <w:tcPr>
            <w:tcW w:w="1516" w:type="dxa"/>
            <w:shd w:val="clear" w:color="auto" w:fill="auto"/>
          </w:tcPr>
          <w:p w:rsidR="00E576C5" w:rsidRDefault="00E576C5" w:rsidP="00836903">
            <w:pPr>
              <w:widowControl/>
              <w:spacing w:line="432" w:lineRule="atLeast"/>
              <w:jc w:val="center"/>
            </w:pPr>
          </w:p>
        </w:tc>
        <w:tc>
          <w:tcPr>
            <w:tcW w:w="2391" w:type="dxa"/>
            <w:shd w:val="clear" w:color="auto" w:fill="auto"/>
          </w:tcPr>
          <w:p w:rsidR="00E576C5" w:rsidRDefault="00E576C5" w:rsidP="00836903">
            <w:pPr>
              <w:widowControl/>
              <w:spacing w:line="432" w:lineRule="atLeast"/>
              <w:jc w:val="center"/>
            </w:pPr>
          </w:p>
        </w:tc>
        <w:tc>
          <w:tcPr>
            <w:tcW w:w="1541" w:type="dxa"/>
            <w:shd w:val="clear" w:color="auto" w:fill="auto"/>
          </w:tcPr>
          <w:p w:rsidR="00E576C5" w:rsidRDefault="00E576C5" w:rsidP="00836903">
            <w:pPr>
              <w:widowControl/>
              <w:spacing w:line="432" w:lineRule="atLeast"/>
              <w:jc w:val="center"/>
            </w:pPr>
          </w:p>
        </w:tc>
        <w:tc>
          <w:tcPr>
            <w:tcW w:w="1701" w:type="dxa"/>
            <w:shd w:val="clear" w:color="auto" w:fill="auto"/>
          </w:tcPr>
          <w:p w:rsidR="00E576C5" w:rsidRDefault="00E576C5" w:rsidP="00836903">
            <w:pPr>
              <w:widowControl/>
              <w:spacing w:line="432" w:lineRule="atLeast"/>
              <w:jc w:val="center"/>
            </w:pPr>
          </w:p>
        </w:tc>
        <w:tc>
          <w:tcPr>
            <w:tcW w:w="956" w:type="dxa"/>
            <w:shd w:val="clear" w:color="auto" w:fill="auto"/>
          </w:tcPr>
          <w:p w:rsidR="00E576C5" w:rsidRDefault="00E576C5" w:rsidP="00836903">
            <w:pPr>
              <w:widowControl/>
              <w:spacing w:line="432" w:lineRule="atLeast"/>
              <w:jc w:val="center"/>
            </w:pPr>
          </w:p>
        </w:tc>
      </w:tr>
      <w:tr w:rsidR="00E576C5" w:rsidTr="00836903">
        <w:trPr>
          <w:trHeight w:hRule="exact" w:val="680"/>
          <w:jc w:val="center"/>
        </w:trPr>
        <w:tc>
          <w:tcPr>
            <w:tcW w:w="956" w:type="dxa"/>
            <w:shd w:val="clear" w:color="auto" w:fill="auto"/>
          </w:tcPr>
          <w:p w:rsidR="00E576C5" w:rsidRDefault="00E576C5" w:rsidP="00836903">
            <w:pPr>
              <w:widowControl/>
              <w:spacing w:line="432" w:lineRule="atLeast"/>
              <w:jc w:val="center"/>
            </w:pPr>
          </w:p>
        </w:tc>
        <w:tc>
          <w:tcPr>
            <w:tcW w:w="1186" w:type="dxa"/>
            <w:shd w:val="clear" w:color="auto" w:fill="auto"/>
          </w:tcPr>
          <w:p w:rsidR="00E576C5" w:rsidRDefault="00E576C5" w:rsidP="00836903">
            <w:pPr>
              <w:widowControl/>
              <w:spacing w:line="432" w:lineRule="atLeast"/>
              <w:jc w:val="center"/>
            </w:pPr>
          </w:p>
        </w:tc>
        <w:tc>
          <w:tcPr>
            <w:tcW w:w="956" w:type="dxa"/>
            <w:shd w:val="clear" w:color="auto" w:fill="auto"/>
          </w:tcPr>
          <w:p w:rsidR="00E576C5" w:rsidRDefault="00E576C5" w:rsidP="00836903">
            <w:pPr>
              <w:widowControl/>
              <w:spacing w:line="432" w:lineRule="atLeast"/>
              <w:jc w:val="center"/>
            </w:pPr>
          </w:p>
        </w:tc>
        <w:tc>
          <w:tcPr>
            <w:tcW w:w="956" w:type="dxa"/>
            <w:shd w:val="clear" w:color="auto" w:fill="auto"/>
          </w:tcPr>
          <w:p w:rsidR="00E576C5" w:rsidRDefault="00E576C5" w:rsidP="00836903">
            <w:pPr>
              <w:widowControl/>
              <w:spacing w:line="432" w:lineRule="atLeast"/>
              <w:jc w:val="center"/>
            </w:pPr>
          </w:p>
        </w:tc>
        <w:tc>
          <w:tcPr>
            <w:tcW w:w="956" w:type="dxa"/>
            <w:shd w:val="clear" w:color="auto" w:fill="auto"/>
          </w:tcPr>
          <w:p w:rsidR="00E576C5" w:rsidRDefault="00E576C5" w:rsidP="00836903">
            <w:pPr>
              <w:widowControl/>
              <w:spacing w:line="432" w:lineRule="atLeast"/>
              <w:jc w:val="center"/>
            </w:pPr>
          </w:p>
        </w:tc>
        <w:tc>
          <w:tcPr>
            <w:tcW w:w="1516" w:type="dxa"/>
            <w:shd w:val="clear" w:color="auto" w:fill="auto"/>
          </w:tcPr>
          <w:p w:rsidR="00E576C5" w:rsidRDefault="00E576C5" w:rsidP="00836903">
            <w:pPr>
              <w:widowControl/>
              <w:spacing w:line="432" w:lineRule="atLeast"/>
              <w:jc w:val="center"/>
            </w:pPr>
          </w:p>
        </w:tc>
        <w:tc>
          <w:tcPr>
            <w:tcW w:w="2391" w:type="dxa"/>
            <w:shd w:val="clear" w:color="auto" w:fill="auto"/>
          </w:tcPr>
          <w:p w:rsidR="00E576C5" w:rsidRDefault="00E576C5" w:rsidP="00836903">
            <w:pPr>
              <w:widowControl/>
              <w:spacing w:line="432" w:lineRule="atLeast"/>
              <w:jc w:val="center"/>
            </w:pPr>
          </w:p>
        </w:tc>
        <w:tc>
          <w:tcPr>
            <w:tcW w:w="1541" w:type="dxa"/>
            <w:shd w:val="clear" w:color="auto" w:fill="auto"/>
          </w:tcPr>
          <w:p w:rsidR="00E576C5" w:rsidRDefault="00E576C5" w:rsidP="00836903">
            <w:pPr>
              <w:widowControl/>
              <w:spacing w:line="432" w:lineRule="atLeast"/>
              <w:jc w:val="center"/>
            </w:pPr>
          </w:p>
        </w:tc>
        <w:tc>
          <w:tcPr>
            <w:tcW w:w="1701" w:type="dxa"/>
            <w:shd w:val="clear" w:color="auto" w:fill="auto"/>
          </w:tcPr>
          <w:p w:rsidR="00E576C5" w:rsidRDefault="00E576C5" w:rsidP="00836903">
            <w:pPr>
              <w:widowControl/>
              <w:spacing w:line="432" w:lineRule="atLeast"/>
              <w:jc w:val="center"/>
            </w:pPr>
          </w:p>
        </w:tc>
        <w:tc>
          <w:tcPr>
            <w:tcW w:w="956" w:type="dxa"/>
            <w:shd w:val="clear" w:color="auto" w:fill="auto"/>
          </w:tcPr>
          <w:p w:rsidR="00E576C5" w:rsidRDefault="00E576C5" w:rsidP="00836903">
            <w:pPr>
              <w:widowControl/>
              <w:spacing w:line="432" w:lineRule="atLeast"/>
              <w:jc w:val="center"/>
            </w:pPr>
          </w:p>
        </w:tc>
      </w:tr>
      <w:tr w:rsidR="00E576C5" w:rsidTr="00836903">
        <w:trPr>
          <w:trHeight w:hRule="exact" w:val="680"/>
          <w:jc w:val="center"/>
        </w:trPr>
        <w:tc>
          <w:tcPr>
            <w:tcW w:w="956" w:type="dxa"/>
            <w:shd w:val="clear" w:color="auto" w:fill="auto"/>
          </w:tcPr>
          <w:p w:rsidR="00E576C5" w:rsidRDefault="00E576C5" w:rsidP="00836903">
            <w:pPr>
              <w:widowControl/>
              <w:spacing w:line="432" w:lineRule="atLeast"/>
              <w:jc w:val="center"/>
            </w:pPr>
          </w:p>
        </w:tc>
        <w:tc>
          <w:tcPr>
            <w:tcW w:w="1186" w:type="dxa"/>
            <w:shd w:val="clear" w:color="auto" w:fill="auto"/>
          </w:tcPr>
          <w:p w:rsidR="00E576C5" w:rsidRDefault="00E576C5" w:rsidP="00836903">
            <w:pPr>
              <w:widowControl/>
              <w:spacing w:line="432" w:lineRule="atLeast"/>
              <w:jc w:val="center"/>
            </w:pPr>
          </w:p>
        </w:tc>
        <w:tc>
          <w:tcPr>
            <w:tcW w:w="956" w:type="dxa"/>
            <w:shd w:val="clear" w:color="auto" w:fill="auto"/>
          </w:tcPr>
          <w:p w:rsidR="00E576C5" w:rsidRDefault="00E576C5" w:rsidP="00836903">
            <w:pPr>
              <w:widowControl/>
              <w:spacing w:line="432" w:lineRule="atLeast"/>
              <w:jc w:val="center"/>
            </w:pPr>
          </w:p>
        </w:tc>
        <w:tc>
          <w:tcPr>
            <w:tcW w:w="956" w:type="dxa"/>
            <w:shd w:val="clear" w:color="auto" w:fill="auto"/>
          </w:tcPr>
          <w:p w:rsidR="00E576C5" w:rsidRDefault="00E576C5" w:rsidP="00836903">
            <w:pPr>
              <w:widowControl/>
              <w:spacing w:line="432" w:lineRule="atLeast"/>
              <w:jc w:val="center"/>
            </w:pPr>
          </w:p>
        </w:tc>
        <w:tc>
          <w:tcPr>
            <w:tcW w:w="956" w:type="dxa"/>
            <w:shd w:val="clear" w:color="auto" w:fill="auto"/>
          </w:tcPr>
          <w:p w:rsidR="00E576C5" w:rsidRDefault="00E576C5" w:rsidP="00836903">
            <w:pPr>
              <w:widowControl/>
              <w:spacing w:line="432" w:lineRule="atLeast"/>
              <w:jc w:val="center"/>
            </w:pPr>
          </w:p>
        </w:tc>
        <w:tc>
          <w:tcPr>
            <w:tcW w:w="1516" w:type="dxa"/>
            <w:shd w:val="clear" w:color="auto" w:fill="auto"/>
          </w:tcPr>
          <w:p w:rsidR="00E576C5" w:rsidRDefault="00E576C5" w:rsidP="00836903">
            <w:pPr>
              <w:widowControl/>
              <w:spacing w:line="432" w:lineRule="atLeast"/>
              <w:jc w:val="center"/>
            </w:pPr>
          </w:p>
        </w:tc>
        <w:tc>
          <w:tcPr>
            <w:tcW w:w="2391" w:type="dxa"/>
            <w:shd w:val="clear" w:color="auto" w:fill="auto"/>
          </w:tcPr>
          <w:p w:rsidR="00E576C5" w:rsidRDefault="00E576C5" w:rsidP="00836903">
            <w:pPr>
              <w:widowControl/>
              <w:spacing w:line="432" w:lineRule="atLeast"/>
              <w:jc w:val="center"/>
            </w:pPr>
          </w:p>
        </w:tc>
        <w:tc>
          <w:tcPr>
            <w:tcW w:w="1541" w:type="dxa"/>
            <w:shd w:val="clear" w:color="auto" w:fill="auto"/>
          </w:tcPr>
          <w:p w:rsidR="00E576C5" w:rsidRDefault="00E576C5" w:rsidP="00836903">
            <w:pPr>
              <w:widowControl/>
              <w:spacing w:line="432" w:lineRule="atLeast"/>
              <w:jc w:val="center"/>
            </w:pPr>
          </w:p>
        </w:tc>
        <w:tc>
          <w:tcPr>
            <w:tcW w:w="1701" w:type="dxa"/>
            <w:shd w:val="clear" w:color="auto" w:fill="auto"/>
          </w:tcPr>
          <w:p w:rsidR="00E576C5" w:rsidRDefault="00E576C5" w:rsidP="00836903">
            <w:pPr>
              <w:widowControl/>
              <w:spacing w:line="432" w:lineRule="atLeast"/>
              <w:jc w:val="center"/>
            </w:pPr>
          </w:p>
        </w:tc>
        <w:tc>
          <w:tcPr>
            <w:tcW w:w="956" w:type="dxa"/>
            <w:shd w:val="clear" w:color="auto" w:fill="auto"/>
          </w:tcPr>
          <w:p w:rsidR="00E576C5" w:rsidRDefault="00E576C5" w:rsidP="00836903">
            <w:pPr>
              <w:widowControl/>
              <w:spacing w:line="432" w:lineRule="atLeast"/>
              <w:jc w:val="center"/>
            </w:pPr>
          </w:p>
        </w:tc>
      </w:tr>
      <w:tr w:rsidR="00E576C5" w:rsidTr="00836903">
        <w:trPr>
          <w:trHeight w:hRule="exact" w:val="680"/>
          <w:jc w:val="center"/>
        </w:trPr>
        <w:tc>
          <w:tcPr>
            <w:tcW w:w="956" w:type="dxa"/>
            <w:shd w:val="clear" w:color="auto" w:fill="auto"/>
          </w:tcPr>
          <w:p w:rsidR="00E576C5" w:rsidRDefault="00E576C5" w:rsidP="00836903">
            <w:pPr>
              <w:widowControl/>
              <w:spacing w:line="432" w:lineRule="atLeast"/>
              <w:jc w:val="center"/>
            </w:pPr>
          </w:p>
        </w:tc>
        <w:tc>
          <w:tcPr>
            <w:tcW w:w="1186" w:type="dxa"/>
            <w:shd w:val="clear" w:color="auto" w:fill="auto"/>
          </w:tcPr>
          <w:p w:rsidR="00E576C5" w:rsidRDefault="00E576C5" w:rsidP="00836903">
            <w:pPr>
              <w:widowControl/>
              <w:spacing w:line="432" w:lineRule="atLeast"/>
              <w:jc w:val="center"/>
            </w:pPr>
          </w:p>
        </w:tc>
        <w:tc>
          <w:tcPr>
            <w:tcW w:w="956" w:type="dxa"/>
            <w:shd w:val="clear" w:color="auto" w:fill="auto"/>
          </w:tcPr>
          <w:p w:rsidR="00E576C5" w:rsidRDefault="00E576C5" w:rsidP="00836903">
            <w:pPr>
              <w:widowControl/>
              <w:spacing w:line="432" w:lineRule="atLeast"/>
              <w:jc w:val="center"/>
            </w:pPr>
          </w:p>
        </w:tc>
        <w:tc>
          <w:tcPr>
            <w:tcW w:w="956" w:type="dxa"/>
            <w:shd w:val="clear" w:color="auto" w:fill="auto"/>
          </w:tcPr>
          <w:p w:rsidR="00E576C5" w:rsidRDefault="00E576C5" w:rsidP="00836903">
            <w:pPr>
              <w:widowControl/>
              <w:spacing w:line="432" w:lineRule="atLeast"/>
              <w:jc w:val="center"/>
            </w:pPr>
          </w:p>
        </w:tc>
        <w:tc>
          <w:tcPr>
            <w:tcW w:w="956" w:type="dxa"/>
            <w:shd w:val="clear" w:color="auto" w:fill="auto"/>
          </w:tcPr>
          <w:p w:rsidR="00E576C5" w:rsidRDefault="00E576C5" w:rsidP="00836903">
            <w:pPr>
              <w:widowControl/>
              <w:spacing w:line="432" w:lineRule="atLeast"/>
              <w:jc w:val="center"/>
            </w:pPr>
          </w:p>
        </w:tc>
        <w:tc>
          <w:tcPr>
            <w:tcW w:w="1516" w:type="dxa"/>
            <w:shd w:val="clear" w:color="auto" w:fill="auto"/>
          </w:tcPr>
          <w:p w:rsidR="00E576C5" w:rsidRDefault="00E576C5" w:rsidP="00836903">
            <w:pPr>
              <w:widowControl/>
              <w:spacing w:line="432" w:lineRule="atLeast"/>
              <w:jc w:val="center"/>
            </w:pPr>
          </w:p>
        </w:tc>
        <w:tc>
          <w:tcPr>
            <w:tcW w:w="2391" w:type="dxa"/>
            <w:shd w:val="clear" w:color="auto" w:fill="auto"/>
          </w:tcPr>
          <w:p w:rsidR="00E576C5" w:rsidRDefault="00E576C5" w:rsidP="00836903">
            <w:pPr>
              <w:widowControl/>
              <w:spacing w:line="432" w:lineRule="atLeast"/>
              <w:jc w:val="center"/>
            </w:pPr>
          </w:p>
        </w:tc>
        <w:tc>
          <w:tcPr>
            <w:tcW w:w="1541" w:type="dxa"/>
            <w:shd w:val="clear" w:color="auto" w:fill="auto"/>
          </w:tcPr>
          <w:p w:rsidR="00E576C5" w:rsidRDefault="00E576C5" w:rsidP="00836903">
            <w:pPr>
              <w:widowControl/>
              <w:spacing w:line="432" w:lineRule="atLeast"/>
              <w:jc w:val="center"/>
            </w:pPr>
          </w:p>
        </w:tc>
        <w:tc>
          <w:tcPr>
            <w:tcW w:w="1701" w:type="dxa"/>
            <w:shd w:val="clear" w:color="auto" w:fill="auto"/>
          </w:tcPr>
          <w:p w:rsidR="00E576C5" w:rsidRDefault="00E576C5" w:rsidP="00836903">
            <w:pPr>
              <w:widowControl/>
              <w:spacing w:line="432" w:lineRule="atLeast"/>
              <w:jc w:val="center"/>
            </w:pPr>
          </w:p>
        </w:tc>
        <w:tc>
          <w:tcPr>
            <w:tcW w:w="956" w:type="dxa"/>
            <w:shd w:val="clear" w:color="auto" w:fill="auto"/>
          </w:tcPr>
          <w:p w:rsidR="00E576C5" w:rsidRDefault="00E576C5" w:rsidP="00836903">
            <w:pPr>
              <w:widowControl/>
              <w:spacing w:line="432" w:lineRule="atLeast"/>
              <w:jc w:val="center"/>
            </w:pPr>
          </w:p>
        </w:tc>
      </w:tr>
      <w:tr w:rsidR="00E576C5" w:rsidTr="00836903">
        <w:trPr>
          <w:trHeight w:hRule="exact" w:val="680"/>
          <w:jc w:val="center"/>
        </w:trPr>
        <w:tc>
          <w:tcPr>
            <w:tcW w:w="956" w:type="dxa"/>
            <w:shd w:val="clear" w:color="auto" w:fill="auto"/>
          </w:tcPr>
          <w:p w:rsidR="00E576C5" w:rsidRDefault="00E576C5" w:rsidP="00836903">
            <w:pPr>
              <w:widowControl/>
              <w:spacing w:line="432" w:lineRule="atLeast"/>
              <w:jc w:val="center"/>
            </w:pPr>
          </w:p>
        </w:tc>
        <w:tc>
          <w:tcPr>
            <w:tcW w:w="1186" w:type="dxa"/>
            <w:shd w:val="clear" w:color="auto" w:fill="auto"/>
          </w:tcPr>
          <w:p w:rsidR="00E576C5" w:rsidRDefault="00E576C5" w:rsidP="00836903">
            <w:pPr>
              <w:widowControl/>
              <w:spacing w:line="432" w:lineRule="atLeast"/>
              <w:jc w:val="center"/>
            </w:pPr>
          </w:p>
        </w:tc>
        <w:tc>
          <w:tcPr>
            <w:tcW w:w="956" w:type="dxa"/>
            <w:shd w:val="clear" w:color="auto" w:fill="auto"/>
          </w:tcPr>
          <w:p w:rsidR="00E576C5" w:rsidRDefault="00E576C5" w:rsidP="00836903">
            <w:pPr>
              <w:widowControl/>
              <w:spacing w:line="432" w:lineRule="atLeast"/>
              <w:jc w:val="center"/>
            </w:pPr>
          </w:p>
        </w:tc>
        <w:tc>
          <w:tcPr>
            <w:tcW w:w="956" w:type="dxa"/>
            <w:shd w:val="clear" w:color="auto" w:fill="auto"/>
          </w:tcPr>
          <w:p w:rsidR="00E576C5" w:rsidRDefault="00E576C5" w:rsidP="00836903">
            <w:pPr>
              <w:widowControl/>
              <w:spacing w:line="432" w:lineRule="atLeast"/>
              <w:jc w:val="center"/>
            </w:pPr>
          </w:p>
        </w:tc>
        <w:tc>
          <w:tcPr>
            <w:tcW w:w="956" w:type="dxa"/>
            <w:shd w:val="clear" w:color="auto" w:fill="auto"/>
          </w:tcPr>
          <w:p w:rsidR="00E576C5" w:rsidRDefault="00E576C5" w:rsidP="00836903">
            <w:pPr>
              <w:widowControl/>
              <w:spacing w:line="432" w:lineRule="atLeast"/>
              <w:jc w:val="center"/>
            </w:pPr>
          </w:p>
        </w:tc>
        <w:tc>
          <w:tcPr>
            <w:tcW w:w="1516" w:type="dxa"/>
            <w:shd w:val="clear" w:color="auto" w:fill="auto"/>
          </w:tcPr>
          <w:p w:rsidR="00E576C5" w:rsidRDefault="00E576C5" w:rsidP="00836903">
            <w:pPr>
              <w:widowControl/>
              <w:spacing w:line="432" w:lineRule="atLeast"/>
              <w:jc w:val="center"/>
            </w:pPr>
          </w:p>
        </w:tc>
        <w:tc>
          <w:tcPr>
            <w:tcW w:w="2391" w:type="dxa"/>
            <w:shd w:val="clear" w:color="auto" w:fill="auto"/>
          </w:tcPr>
          <w:p w:rsidR="00E576C5" w:rsidRDefault="00E576C5" w:rsidP="00836903">
            <w:pPr>
              <w:widowControl/>
              <w:spacing w:line="432" w:lineRule="atLeast"/>
              <w:jc w:val="center"/>
            </w:pPr>
          </w:p>
        </w:tc>
        <w:tc>
          <w:tcPr>
            <w:tcW w:w="1541" w:type="dxa"/>
            <w:shd w:val="clear" w:color="auto" w:fill="auto"/>
          </w:tcPr>
          <w:p w:rsidR="00E576C5" w:rsidRDefault="00E576C5" w:rsidP="00836903">
            <w:pPr>
              <w:widowControl/>
              <w:spacing w:line="432" w:lineRule="atLeast"/>
              <w:jc w:val="center"/>
            </w:pPr>
          </w:p>
        </w:tc>
        <w:tc>
          <w:tcPr>
            <w:tcW w:w="1701" w:type="dxa"/>
            <w:shd w:val="clear" w:color="auto" w:fill="auto"/>
          </w:tcPr>
          <w:p w:rsidR="00E576C5" w:rsidRDefault="00E576C5" w:rsidP="00836903">
            <w:pPr>
              <w:widowControl/>
              <w:spacing w:line="432" w:lineRule="atLeast"/>
              <w:jc w:val="center"/>
            </w:pPr>
          </w:p>
        </w:tc>
        <w:tc>
          <w:tcPr>
            <w:tcW w:w="956" w:type="dxa"/>
            <w:shd w:val="clear" w:color="auto" w:fill="auto"/>
          </w:tcPr>
          <w:p w:rsidR="00E576C5" w:rsidRDefault="00E576C5" w:rsidP="00836903">
            <w:pPr>
              <w:widowControl/>
              <w:spacing w:line="432" w:lineRule="atLeast"/>
              <w:jc w:val="center"/>
            </w:pPr>
          </w:p>
        </w:tc>
      </w:tr>
    </w:tbl>
    <w:p w:rsidR="00E576C5" w:rsidRDefault="00E576C5" w:rsidP="00E576C5">
      <w:pPr>
        <w:widowControl/>
        <w:spacing w:line="432" w:lineRule="atLeast"/>
        <w:rPr>
          <w:rFonts w:ascii="仿宋_GB2312" w:eastAsia="仿宋_GB2312"/>
          <w:sz w:val="28"/>
          <w:szCs w:val="28"/>
        </w:rPr>
      </w:pPr>
      <w:r>
        <w:rPr>
          <w:rFonts w:ascii="仿宋_GB2312" w:eastAsia="仿宋_GB2312" w:hint="eastAsia"/>
          <w:sz w:val="28"/>
          <w:szCs w:val="28"/>
        </w:rPr>
        <w:t>注：上述人员中与</w:t>
      </w:r>
      <w:r w:rsidRPr="0028754D">
        <w:rPr>
          <w:rFonts w:ascii="仿宋_GB2312" w:eastAsia="仿宋_GB2312" w:hint="eastAsia"/>
          <w:sz w:val="28"/>
          <w:szCs w:val="28"/>
        </w:rPr>
        <w:t>农村“两委”成员</w:t>
      </w:r>
      <w:r>
        <w:rPr>
          <w:rFonts w:ascii="仿宋_GB2312" w:eastAsia="仿宋_GB2312" w:hint="eastAsia"/>
          <w:sz w:val="28"/>
          <w:szCs w:val="28"/>
        </w:rPr>
        <w:t>或非公有制企业出资人、支部成员为</w:t>
      </w:r>
      <w:r w:rsidRPr="0028754D">
        <w:rPr>
          <w:rFonts w:ascii="仿宋_GB2312" w:eastAsia="仿宋_GB2312" w:hint="eastAsia"/>
          <w:sz w:val="28"/>
          <w:szCs w:val="28"/>
        </w:rPr>
        <w:t>直系或三代以内旁系亲属关系以及近姻亲关系的，</w:t>
      </w:r>
      <w:r>
        <w:rPr>
          <w:rFonts w:ascii="仿宋_GB2312" w:eastAsia="仿宋_GB2312" w:hint="eastAsia"/>
          <w:sz w:val="28"/>
          <w:szCs w:val="28"/>
        </w:rPr>
        <w:t>请在备注栏中标明，同时附主要事迹情况。</w:t>
      </w:r>
    </w:p>
    <w:p w:rsidR="00E576C5" w:rsidRDefault="00E576C5" w:rsidP="00E576C5">
      <w:pPr>
        <w:widowControl/>
        <w:spacing w:line="432" w:lineRule="atLeast"/>
        <w:rPr>
          <w:rFonts w:ascii="仿宋_GB2312" w:eastAsia="仿宋_GB2312"/>
          <w:sz w:val="28"/>
          <w:szCs w:val="28"/>
        </w:rPr>
      </w:pPr>
    </w:p>
    <w:p w:rsidR="00E576C5" w:rsidRDefault="00E576C5" w:rsidP="00E576C5">
      <w:pPr>
        <w:spacing w:line="560" w:lineRule="exact"/>
        <w:rPr>
          <w:rFonts w:ascii="黑体" w:eastAsia="黑体" w:hAnsi="华文中宋"/>
          <w:sz w:val="32"/>
          <w:szCs w:val="32"/>
        </w:rPr>
      </w:pPr>
      <w:r>
        <w:rPr>
          <w:rFonts w:ascii="黑体" w:eastAsia="黑体" w:hAnsi="华文中宋" w:hint="eastAsia"/>
          <w:sz w:val="32"/>
          <w:szCs w:val="32"/>
        </w:rPr>
        <w:lastRenderedPageBreak/>
        <w:t>附件3：</w:t>
      </w:r>
    </w:p>
    <w:p w:rsidR="00E576C5" w:rsidRPr="007C364A" w:rsidRDefault="00E576C5" w:rsidP="00E576C5">
      <w:pPr>
        <w:widowControl/>
        <w:spacing w:line="432" w:lineRule="atLeast"/>
        <w:ind w:firstLine="480"/>
        <w:jc w:val="center"/>
        <w:rPr>
          <w:rFonts w:ascii="宋体" w:hAnsi="宋体"/>
          <w:b/>
          <w:sz w:val="44"/>
          <w:szCs w:val="44"/>
        </w:rPr>
      </w:pPr>
      <w:r w:rsidRPr="007C364A">
        <w:rPr>
          <w:rFonts w:ascii="宋体" w:hAnsi="宋体"/>
          <w:b/>
          <w:sz w:val="44"/>
          <w:szCs w:val="44"/>
        </w:rPr>
        <w:t>发展对象</w:t>
      </w:r>
      <w:r w:rsidRPr="007C364A">
        <w:rPr>
          <w:rFonts w:ascii="宋体" w:hAnsi="宋体" w:hint="eastAsia"/>
          <w:b/>
          <w:sz w:val="44"/>
          <w:szCs w:val="44"/>
        </w:rPr>
        <w:t>人选</w:t>
      </w:r>
      <w:r w:rsidRPr="007C364A">
        <w:rPr>
          <w:rFonts w:ascii="宋体" w:hAnsi="宋体"/>
          <w:b/>
          <w:sz w:val="44"/>
          <w:szCs w:val="44"/>
        </w:rPr>
        <w:t>备案表</w:t>
      </w:r>
    </w:p>
    <w:p w:rsidR="00E576C5" w:rsidRDefault="00E576C5" w:rsidP="00E576C5">
      <w:pPr>
        <w:widowControl/>
        <w:spacing w:line="432" w:lineRule="atLeast"/>
        <w:rPr>
          <w:rFonts w:eastAsia="楷体_GB2312"/>
          <w:sz w:val="32"/>
          <w:szCs w:val="32"/>
        </w:rPr>
      </w:pPr>
      <w:r>
        <w:rPr>
          <w:rFonts w:eastAsia="楷体_GB2312" w:hint="eastAsia"/>
          <w:sz w:val="32"/>
          <w:szCs w:val="32"/>
        </w:rPr>
        <w:t>填报党支部</w:t>
      </w:r>
      <w:r>
        <w:rPr>
          <w:rFonts w:eastAsia="楷体_GB2312"/>
          <w:sz w:val="32"/>
          <w:szCs w:val="32"/>
        </w:rPr>
        <w:t>（章）：</w:t>
      </w:r>
      <w:r>
        <w:rPr>
          <w:rFonts w:eastAsia="楷体_GB2312"/>
          <w:sz w:val="32"/>
          <w:szCs w:val="32"/>
        </w:rPr>
        <w:t xml:space="preserve">                       </w:t>
      </w:r>
      <w:r>
        <w:rPr>
          <w:rFonts w:eastAsia="楷体_GB2312" w:hint="eastAsia"/>
          <w:sz w:val="32"/>
          <w:szCs w:val="32"/>
        </w:rPr>
        <w:t xml:space="preserve">                              </w:t>
      </w:r>
      <w:r>
        <w:rPr>
          <w:rFonts w:eastAsia="楷体_GB2312"/>
          <w:sz w:val="32"/>
          <w:szCs w:val="32"/>
        </w:rPr>
        <w:t xml:space="preserve">    </w:t>
      </w:r>
      <w:r>
        <w:rPr>
          <w:rFonts w:eastAsia="楷体_GB2312"/>
          <w:sz w:val="32"/>
          <w:szCs w:val="32"/>
        </w:rPr>
        <w:t>年</w:t>
      </w:r>
      <w:r>
        <w:rPr>
          <w:rFonts w:eastAsia="楷体_GB2312"/>
          <w:sz w:val="32"/>
          <w:szCs w:val="32"/>
        </w:rPr>
        <w:t xml:space="preserve">  </w:t>
      </w:r>
      <w:r>
        <w:rPr>
          <w:rFonts w:eastAsia="楷体_GB2312"/>
          <w:sz w:val="32"/>
          <w:szCs w:val="32"/>
        </w:rPr>
        <w:t>月</w:t>
      </w:r>
      <w:r>
        <w:rPr>
          <w:rFonts w:eastAsia="楷体_GB2312"/>
          <w:sz w:val="32"/>
          <w:szCs w:val="32"/>
        </w:rPr>
        <w:t xml:space="preserve">  </w:t>
      </w:r>
      <w:r>
        <w:rPr>
          <w:rFonts w:eastAsia="楷体_GB2312"/>
          <w:sz w:val="32"/>
          <w:szCs w:val="32"/>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
        <w:gridCol w:w="748"/>
        <w:gridCol w:w="491"/>
        <w:gridCol w:w="816"/>
        <w:gridCol w:w="966"/>
        <w:gridCol w:w="891"/>
        <w:gridCol w:w="580"/>
        <w:gridCol w:w="314"/>
        <w:gridCol w:w="430"/>
        <w:gridCol w:w="939"/>
        <w:gridCol w:w="2321"/>
        <w:gridCol w:w="464"/>
        <w:gridCol w:w="801"/>
        <w:gridCol w:w="107"/>
        <w:gridCol w:w="1372"/>
        <w:gridCol w:w="1622"/>
        <w:gridCol w:w="1180"/>
      </w:tblGrid>
      <w:tr w:rsidR="00E576C5" w:rsidRPr="001D5177" w:rsidTr="00836903">
        <w:trPr>
          <w:jc w:val="center"/>
        </w:trPr>
        <w:tc>
          <w:tcPr>
            <w:tcW w:w="613" w:type="dxa"/>
            <w:vMerge w:val="restart"/>
            <w:shd w:val="clear" w:color="auto" w:fill="auto"/>
            <w:vAlign w:val="center"/>
          </w:tcPr>
          <w:p w:rsidR="00E576C5" w:rsidRPr="001D5177" w:rsidRDefault="00E576C5" w:rsidP="00836903">
            <w:pPr>
              <w:widowControl/>
              <w:spacing w:line="320" w:lineRule="exact"/>
              <w:jc w:val="center"/>
              <w:rPr>
                <w:rFonts w:eastAsia="黑体"/>
                <w:sz w:val="28"/>
                <w:szCs w:val="28"/>
              </w:rPr>
            </w:pPr>
            <w:r w:rsidRPr="001D5177">
              <w:rPr>
                <w:rFonts w:eastAsia="黑体" w:hint="eastAsia"/>
                <w:sz w:val="28"/>
                <w:szCs w:val="28"/>
              </w:rPr>
              <w:t>支</w:t>
            </w:r>
          </w:p>
          <w:p w:rsidR="00E576C5" w:rsidRPr="001D5177" w:rsidRDefault="00E576C5" w:rsidP="00836903">
            <w:pPr>
              <w:widowControl/>
              <w:spacing w:line="320" w:lineRule="exact"/>
              <w:jc w:val="center"/>
              <w:rPr>
                <w:rFonts w:eastAsia="黑体"/>
                <w:sz w:val="28"/>
                <w:szCs w:val="28"/>
              </w:rPr>
            </w:pPr>
            <w:r w:rsidRPr="001D5177">
              <w:rPr>
                <w:rFonts w:eastAsia="黑体" w:hint="eastAsia"/>
                <w:sz w:val="28"/>
                <w:szCs w:val="28"/>
              </w:rPr>
              <w:t>部</w:t>
            </w:r>
          </w:p>
          <w:p w:rsidR="00E576C5" w:rsidRPr="001D5177" w:rsidRDefault="00E576C5" w:rsidP="00836903">
            <w:pPr>
              <w:widowControl/>
              <w:spacing w:line="320" w:lineRule="exact"/>
              <w:jc w:val="center"/>
              <w:rPr>
                <w:rFonts w:eastAsia="黑体"/>
                <w:sz w:val="28"/>
                <w:szCs w:val="28"/>
              </w:rPr>
            </w:pPr>
            <w:r w:rsidRPr="001D5177">
              <w:rPr>
                <w:rFonts w:eastAsia="黑体" w:hint="eastAsia"/>
                <w:sz w:val="28"/>
                <w:szCs w:val="28"/>
              </w:rPr>
              <w:t>填</w:t>
            </w:r>
          </w:p>
          <w:p w:rsidR="00E576C5" w:rsidRPr="001D5177" w:rsidRDefault="00E576C5" w:rsidP="00836903">
            <w:pPr>
              <w:widowControl/>
              <w:spacing w:line="320" w:lineRule="exact"/>
              <w:jc w:val="center"/>
              <w:rPr>
                <w:rFonts w:eastAsia="黑体"/>
                <w:sz w:val="28"/>
                <w:szCs w:val="28"/>
              </w:rPr>
            </w:pPr>
            <w:r w:rsidRPr="001D5177">
              <w:rPr>
                <w:rFonts w:eastAsia="黑体" w:hint="eastAsia"/>
                <w:sz w:val="28"/>
                <w:szCs w:val="28"/>
              </w:rPr>
              <w:t>写</w:t>
            </w:r>
          </w:p>
        </w:tc>
        <w:tc>
          <w:tcPr>
            <w:tcW w:w="1239" w:type="dxa"/>
            <w:gridSpan w:val="2"/>
            <w:shd w:val="clear" w:color="auto" w:fill="auto"/>
            <w:vAlign w:val="center"/>
          </w:tcPr>
          <w:p w:rsidR="00E576C5" w:rsidRPr="001D5177" w:rsidRDefault="00E576C5" w:rsidP="00836903">
            <w:pPr>
              <w:widowControl/>
              <w:spacing w:line="432" w:lineRule="atLeast"/>
              <w:jc w:val="center"/>
              <w:rPr>
                <w:rFonts w:eastAsia="黑体"/>
                <w:sz w:val="28"/>
                <w:szCs w:val="28"/>
              </w:rPr>
            </w:pPr>
            <w:r w:rsidRPr="001D5177">
              <w:rPr>
                <w:rFonts w:eastAsia="黑体"/>
                <w:sz w:val="28"/>
                <w:szCs w:val="28"/>
              </w:rPr>
              <w:t>姓名</w:t>
            </w:r>
          </w:p>
        </w:tc>
        <w:tc>
          <w:tcPr>
            <w:tcW w:w="816" w:type="dxa"/>
            <w:shd w:val="clear" w:color="auto" w:fill="auto"/>
            <w:vAlign w:val="center"/>
          </w:tcPr>
          <w:p w:rsidR="00E576C5" w:rsidRPr="001D5177" w:rsidRDefault="00E576C5" w:rsidP="00836903">
            <w:pPr>
              <w:widowControl/>
              <w:spacing w:line="320" w:lineRule="exact"/>
              <w:jc w:val="center"/>
              <w:rPr>
                <w:rFonts w:eastAsia="黑体"/>
                <w:sz w:val="28"/>
                <w:szCs w:val="28"/>
              </w:rPr>
            </w:pPr>
            <w:r w:rsidRPr="001D5177">
              <w:rPr>
                <w:rFonts w:eastAsia="黑体"/>
                <w:sz w:val="28"/>
                <w:szCs w:val="28"/>
              </w:rPr>
              <w:t>性别</w:t>
            </w:r>
          </w:p>
        </w:tc>
        <w:tc>
          <w:tcPr>
            <w:tcW w:w="966" w:type="dxa"/>
            <w:shd w:val="clear" w:color="auto" w:fill="auto"/>
            <w:vAlign w:val="center"/>
          </w:tcPr>
          <w:p w:rsidR="00E576C5" w:rsidRPr="001D5177" w:rsidRDefault="00E576C5" w:rsidP="00836903">
            <w:pPr>
              <w:widowControl/>
              <w:spacing w:line="320" w:lineRule="exact"/>
              <w:jc w:val="center"/>
              <w:rPr>
                <w:rFonts w:eastAsia="黑体"/>
                <w:sz w:val="28"/>
                <w:szCs w:val="28"/>
              </w:rPr>
            </w:pPr>
            <w:r w:rsidRPr="001D5177">
              <w:rPr>
                <w:rFonts w:eastAsia="黑体" w:hint="eastAsia"/>
                <w:sz w:val="28"/>
                <w:szCs w:val="28"/>
              </w:rPr>
              <w:t>身份</w:t>
            </w:r>
          </w:p>
        </w:tc>
        <w:tc>
          <w:tcPr>
            <w:tcW w:w="891" w:type="dxa"/>
            <w:shd w:val="clear" w:color="auto" w:fill="auto"/>
            <w:vAlign w:val="center"/>
          </w:tcPr>
          <w:p w:rsidR="00E576C5" w:rsidRPr="001D5177" w:rsidRDefault="00E576C5" w:rsidP="00836903">
            <w:pPr>
              <w:widowControl/>
              <w:spacing w:line="320" w:lineRule="exact"/>
              <w:jc w:val="center"/>
              <w:rPr>
                <w:rFonts w:eastAsia="黑体"/>
                <w:sz w:val="28"/>
                <w:szCs w:val="28"/>
              </w:rPr>
            </w:pPr>
            <w:r w:rsidRPr="001D5177">
              <w:rPr>
                <w:rFonts w:eastAsia="黑体"/>
                <w:sz w:val="28"/>
                <w:szCs w:val="28"/>
              </w:rPr>
              <w:t>民族</w:t>
            </w:r>
          </w:p>
        </w:tc>
        <w:tc>
          <w:tcPr>
            <w:tcW w:w="894" w:type="dxa"/>
            <w:gridSpan w:val="2"/>
            <w:shd w:val="clear" w:color="auto" w:fill="auto"/>
            <w:vAlign w:val="center"/>
          </w:tcPr>
          <w:p w:rsidR="00E576C5" w:rsidRPr="001D5177" w:rsidRDefault="00E576C5" w:rsidP="00836903">
            <w:pPr>
              <w:widowControl/>
              <w:spacing w:line="320" w:lineRule="exact"/>
              <w:jc w:val="center"/>
              <w:rPr>
                <w:rFonts w:eastAsia="黑体"/>
                <w:sz w:val="28"/>
                <w:szCs w:val="28"/>
              </w:rPr>
            </w:pPr>
            <w:r w:rsidRPr="001D5177">
              <w:rPr>
                <w:rFonts w:eastAsia="黑体"/>
                <w:sz w:val="28"/>
                <w:szCs w:val="28"/>
              </w:rPr>
              <w:t>出生</w:t>
            </w:r>
          </w:p>
          <w:p w:rsidR="00E576C5" w:rsidRPr="001D5177" w:rsidRDefault="00E576C5" w:rsidP="00836903">
            <w:pPr>
              <w:widowControl/>
              <w:spacing w:line="320" w:lineRule="exact"/>
              <w:jc w:val="center"/>
              <w:rPr>
                <w:rFonts w:eastAsia="黑体"/>
                <w:sz w:val="28"/>
                <w:szCs w:val="28"/>
              </w:rPr>
            </w:pPr>
            <w:r w:rsidRPr="001D5177">
              <w:rPr>
                <w:rFonts w:eastAsia="黑体"/>
                <w:sz w:val="28"/>
                <w:szCs w:val="28"/>
              </w:rPr>
              <w:t>年月</w:t>
            </w:r>
          </w:p>
        </w:tc>
        <w:tc>
          <w:tcPr>
            <w:tcW w:w="1369" w:type="dxa"/>
            <w:gridSpan w:val="2"/>
            <w:shd w:val="clear" w:color="auto" w:fill="auto"/>
            <w:vAlign w:val="center"/>
          </w:tcPr>
          <w:p w:rsidR="00E576C5" w:rsidRPr="001D5177" w:rsidRDefault="00E576C5" w:rsidP="00836903">
            <w:pPr>
              <w:widowControl/>
              <w:spacing w:line="320" w:lineRule="exact"/>
              <w:jc w:val="center"/>
              <w:rPr>
                <w:rFonts w:eastAsia="黑体"/>
                <w:sz w:val="28"/>
                <w:szCs w:val="28"/>
              </w:rPr>
            </w:pPr>
            <w:r w:rsidRPr="001D5177">
              <w:rPr>
                <w:rFonts w:eastAsia="黑体" w:hint="eastAsia"/>
                <w:sz w:val="28"/>
                <w:szCs w:val="28"/>
              </w:rPr>
              <w:t>文化程度</w:t>
            </w:r>
          </w:p>
        </w:tc>
        <w:tc>
          <w:tcPr>
            <w:tcW w:w="2321" w:type="dxa"/>
            <w:shd w:val="clear" w:color="auto" w:fill="auto"/>
            <w:vAlign w:val="center"/>
          </w:tcPr>
          <w:p w:rsidR="00E576C5" w:rsidRPr="001D5177" w:rsidRDefault="00E576C5" w:rsidP="00836903">
            <w:pPr>
              <w:widowControl/>
              <w:spacing w:line="320" w:lineRule="exact"/>
              <w:jc w:val="center"/>
              <w:rPr>
                <w:rFonts w:eastAsia="黑体"/>
                <w:sz w:val="28"/>
                <w:szCs w:val="28"/>
              </w:rPr>
            </w:pPr>
            <w:r w:rsidRPr="001D5177">
              <w:rPr>
                <w:rFonts w:eastAsia="黑体" w:hint="eastAsia"/>
                <w:sz w:val="28"/>
                <w:szCs w:val="28"/>
              </w:rPr>
              <w:t>单位、职务或职业</w:t>
            </w:r>
          </w:p>
        </w:tc>
        <w:tc>
          <w:tcPr>
            <w:tcW w:w="1372" w:type="dxa"/>
            <w:gridSpan w:val="3"/>
            <w:shd w:val="clear" w:color="auto" w:fill="auto"/>
            <w:vAlign w:val="center"/>
          </w:tcPr>
          <w:p w:rsidR="00E576C5" w:rsidRPr="001D5177" w:rsidRDefault="00E576C5" w:rsidP="00836903">
            <w:pPr>
              <w:widowControl/>
              <w:spacing w:line="320" w:lineRule="exact"/>
              <w:jc w:val="center"/>
              <w:rPr>
                <w:rFonts w:eastAsia="黑体"/>
                <w:sz w:val="28"/>
                <w:szCs w:val="28"/>
              </w:rPr>
            </w:pPr>
            <w:r w:rsidRPr="001D5177">
              <w:rPr>
                <w:rFonts w:eastAsia="黑体"/>
                <w:sz w:val="28"/>
                <w:szCs w:val="28"/>
              </w:rPr>
              <w:t>确定入党</w:t>
            </w:r>
          </w:p>
          <w:p w:rsidR="00E576C5" w:rsidRPr="001D5177" w:rsidRDefault="00E576C5" w:rsidP="00836903">
            <w:pPr>
              <w:widowControl/>
              <w:spacing w:line="320" w:lineRule="exact"/>
              <w:jc w:val="center"/>
              <w:rPr>
                <w:rFonts w:eastAsia="黑体"/>
                <w:sz w:val="28"/>
                <w:szCs w:val="28"/>
              </w:rPr>
            </w:pPr>
            <w:r w:rsidRPr="001D5177">
              <w:rPr>
                <w:rFonts w:eastAsia="黑体"/>
                <w:sz w:val="28"/>
                <w:szCs w:val="28"/>
              </w:rPr>
              <w:t>积极分子</w:t>
            </w:r>
          </w:p>
          <w:p w:rsidR="00E576C5" w:rsidRPr="001D5177" w:rsidRDefault="00E576C5" w:rsidP="00836903">
            <w:pPr>
              <w:widowControl/>
              <w:spacing w:line="320" w:lineRule="exact"/>
              <w:jc w:val="center"/>
              <w:rPr>
                <w:rFonts w:eastAsia="黑体"/>
                <w:sz w:val="28"/>
                <w:szCs w:val="28"/>
              </w:rPr>
            </w:pPr>
            <w:r w:rsidRPr="001D5177">
              <w:rPr>
                <w:rFonts w:eastAsia="黑体"/>
                <w:sz w:val="28"/>
                <w:szCs w:val="28"/>
              </w:rPr>
              <w:t>时间</w:t>
            </w:r>
          </w:p>
        </w:tc>
        <w:tc>
          <w:tcPr>
            <w:tcW w:w="1372" w:type="dxa"/>
            <w:shd w:val="clear" w:color="auto" w:fill="auto"/>
          </w:tcPr>
          <w:p w:rsidR="00E576C5" w:rsidRPr="001D5177" w:rsidRDefault="00E576C5" w:rsidP="00836903">
            <w:pPr>
              <w:widowControl/>
              <w:spacing w:line="320" w:lineRule="exact"/>
              <w:jc w:val="center"/>
              <w:rPr>
                <w:rFonts w:eastAsia="黑体"/>
                <w:sz w:val="28"/>
                <w:szCs w:val="28"/>
              </w:rPr>
            </w:pPr>
            <w:r w:rsidRPr="001D5177">
              <w:rPr>
                <w:rFonts w:eastAsia="黑体"/>
                <w:sz w:val="28"/>
                <w:szCs w:val="28"/>
              </w:rPr>
              <w:t>确定入党</w:t>
            </w:r>
          </w:p>
          <w:p w:rsidR="00E576C5" w:rsidRPr="001D5177" w:rsidRDefault="00E576C5" w:rsidP="00836903">
            <w:pPr>
              <w:widowControl/>
              <w:spacing w:line="320" w:lineRule="exact"/>
              <w:jc w:val="center"/>
              <w:rPr>
                <w:rFonts w:eastAsia="黑体"/>
                <w:sz w:val="28"/>
                <w:szCs w:val="28"/>
              </w:rPr>
            </w:pPr>
            <w:r w:rsidRPr="001D5177">
              <w:rPr>
                <w:rFonts w:eastAsia="黑体"/>
                <w:sz w:val="28"/>
                <w:szCs w:val="28"/>
              </w:rPr>
              <w:t>积极分子</w:t>
            </w:r>
          </w:p>
          <w:p w:rsidR="00E576C5" w:rsidRPr="001D5177" w:rsidRDefault="00E576C5" w:rsidP="00836903">
            <w:pPr>
              <w:widowControl/>
              <w:spacing w:line="320" w:lineRule="exact"/>
              <w:jc w:val="center"/>
              <w:rPr>
                <w:rFonts w:eastAsia="黑体"/>
                <w:sz w:val="28"/>
                <w:szCs w:val="28"/>
              </w:rPr>
            </w:pPr>
            <w:r w:rsidRPr="001D5177">
              <w:rPr>
                <w:rFonts w:eastAsia="黑体" w:hint="eastAsia"/>
                <w:sz w:val="28"/>
                <w:szCs w:val="28"/>
              </w:rPr>
              <w:t>党组织</w:t>
            </w:r>
          </w:p>
        </w:tc>
        <w:tc>
          <w:tcPr>
            <w:tcW w:w="1622" w:type="dxa"/>
            <w:shd w:val="clear" w:color="auto" w:fill="auto"/>
            <w:vAlign w:val="center"/>
          </w:tcPr>
          <w:p w:rsidR="00E576C5" w:rsidRPr="001D5177" w:rsidRDefault="00E576C5" w:rsidP="00836903">
            <w:pPr>
              <w:widowControl/>
              <w:spacing w:line="320" w:lineRule="exact"/>
              <w:jc w:val="center"/>
              <w:rPr>
                <w:rFonts w:eastAsia="黑体"/>
                <w:sz w:val="28"/>
                <w:szCs w:val="28"/>
              </w:rPr>
            </w:pPr>
            <w:r w:rsidRPr="001D5177">
              <w:rPr>
                <w:rFonts w:eastAsia="黑体"/>
                <w:sz w:val="28"/>
                <w:szCs w:val="28"/>
              </w:rPr>
              <w:t>确定</w:t>
            </w:r>
            <w:r w:rsidRPr="001D5177">
              <w:rPr>
                <w:rFonts w:eastAsia="黑体" w:hint="eastAsia"/>
                <w:sz w:val="28"/>
                <w:szCs w:val="28"/>
              </w:rPr>
              <w:t>拟</w:t>
            </w:r>
            <w:r w:rsidRPr="001D5177">
              <w:rPr>
                <w:rFonts w:eastAsia="黑体"/>
                <w:sz w:val="28"/>
                <w:szCs w:val="28"/>
              </w:rPr>
              <w:t>发展对象时间</w:t>
            </w:r>
          </w:p>
        </w:tc>
        <w:tc>
          <w:tcPr>
            <w:tcW w:w="1180" w:type="dxa"/>
            <w:shd w:val="clear" w:color="auto" w:fill="auto"/>
            <w:vAlign w:val="center"/>
          </w:tcPr>
          <w:p w:rsidR="00E576C5" w:rsidRPr="001D5177" w:rsidRDefault="00E576C5" w:rsidP="00836903">
            <w:pPr>
              <w:widowControl/>
              <w:spacing w:line="320" w:lineRule="exact"/>
              <w:jc w:val="center"/>
              <w:rPr>
                <w:rFonts w:eastAsia="黑体"/>
                <w:sz w:val="28"/>
                <w:szCs w:val="28"/>
              </w:rPr>
            </w:pPr>
            <w:r w:rsidRPr="001D5177">
              <w:rPr>
                <w:rFonts w:eastAsia="黑体" w:hint="eastAsia"/>
                <w:sz w:val="28"/>
                <w:szCs w:val="28"/>
              </w:rPr>
              <w:t>是否支部成员亲属</w:t>
            </w:r>
          </w:p>
        </w:tc>
      </w:tr>
      <w:tr w:rsidR="00E576C5" w:rsidTr="00836903">
        <w:trPr>
          <w:trHeight w:hRule="exact" w:val="680"/>
          <w:jc w:val="center"/>
        </w:trPr>
        <w:tc>
          <w:tcPr>
            <w:tcW w:w="613" w:type="dxa"/>
            <w:vMerge/>
            <w:tcBorders>
              <w:bottom w:val="double" w:sz="4" w:space="0" w:color="auto"/>
            </w:tcBorders>
            <w:shd w:val="clear" w:color="auto" w:fill="auto"/>
            <w:vAlign w:val="center"/>
          </w:tcPr>
          <w:p w:rsidR="00E576C5" w:rsidRDefault="00E576C5" w:rsidP="00836903">
            <w:pPr>
              <w:widowControl/>
              <w:spacing w:line="432" w:lineRule="atLeast"/>
              <w:jc w:val="center"/>
            </w:pPr>
          </w:p>
        </w:tc>
        <w:tc>
          <w:tcPr>
            <w:tcW w:w="1239" w:type="dxa"/>
            <w:gridSpan w:val="2"/>
            <w:tcBorders>
              <w:bottom w:val="double" w:sz="4" w:space="0" w:color="auto"/>
            </w:tcBorders>
            <w:shd w:val="clear" w:color="auto" w:fill="auto"/>
          </w:tcPr>
          <w:p w:rsidR="00E576C5" w:rsidRDefault="00E576C5" w:rsidP="00836903">
            <w:pPr>
              <w:widowControl/>
              <w:spacing w:line="432" w:lineRule="atLeast"/>
              <w:jc w:val="center"/>
            </w:pPr>
          </w:p>
        </w:tc>
        <w:tc>
          <w:tcPr>
            <w:tcW w:w="816" w:type="dxa"/>
            <w:tcBorders>
              <w:bottom w:val="double" w:sz="4" w:space="0" w:color="auto"/>
            </w:tcBorders>
            <w:shd w:val="clear" w:color="auto" w:fill="auto"/>
          </w:tcPr>
          <w:p w:rsidR="00E576C5" w:rsidRDefault="00E576C5" w:rsidP="00836903">
            <w:pPr>
              <w:widowControl/>
              <w:spacing w:line="432" w:lineRule="atLeast"/>
              <w:jc w:val="center"/>
            </w:pPr>
          </w:p>
        </w:tc>
        <w:tc>
          <w:tcPr>
            <w:tcW w:w="966" w:type="dxa"/>
            <w:tcBorders>
              <w:bottom w:val="double" w:sz="4" w:space="0" w:color="auto"/>
            </w:tcBorders>
            <w:shd w:val="clear" w:color="auto" w:fill="auto"/>
          </w:tcPr>
          <w:p w:rsidR="00E576C5" w:rsidRDefault="00E576C5" w:rsidP="00836903">
            <w:pPr>
              <w:widowControl/>
              <w:spacing w:line="432" w:lineRule="atLeast"/>
              <w:jc w:val="center"/>
            </w:pPr>
          </w:p>
        </w:tc>
        <w:tc>
          <w:tcPr>
            <w:tcW w:w="891" w:type="dxa"/>
            <w:tcBorders>
              <w:bottom w:val="double" w:sz="4" w:space="0" w:color="auto"/>
            </w:tcBorders>
            <w:shd w:val="clear" w:color="auto" w:fill="auto"/>
          </w:tcPr>
          <w:p w:rsidR="00E576C5" w:rsidRDefault="00E576C5" w:rsidP="00836903">
            <w:pPr>
              <w:widowControl/>
              <w:spacing w:line="432" w:lineRule="atLeast"/>
              <w:jc w:val="center"/>
            </w:pPr>
          </w:p>
        </w:tc>
        <w:tc>
          <w:tcPr>
            <w:tcW w:w="894" w:type="dxa"/>
            <w:gridSpan w:val="2"/>
            <w:tcBorders>
              <w:bottom w:val="double" w:sz="4" w:space="0" w:color="auto"/>
            </w:tcBorders>
            <w:shd w:val="clear" w:color="auto" w:fill="auto"/>
          </w:tcPr>
          <w:p w:rsidR="00E576C5" w:rsidRDefault="00E576C5" w:rsidP="00836903">
            <w:pPr>
              <w:widowControl/>
              <w:spacing w:line="432" w:lineRule="atLeast"/>
              <w:jc w:val="center"/>
            </w:pPr>
          </w:p>
        </w:tc>
        <w:tc>
          <w:tcPr>
            <w:tcW w:w="1369" w:type="dxa"/>
            <w:gridSpan w:val="2"/>
            <w:tcBorders>
              <w:bottom w:val="double" w:sz="4" w:space="0" w:color="auto"/>
            </w:tcBorders>
            <w:shd w:val="clear" w:color="auto" w:fill="auto"/>
          </w:tcPr>
          <w:p w:rsidR="00E576C5" w:rsidRDefault="00E576C5" w:rsidP="00836903">
            <w:pPr>
              <w:widowControl/>
              <w:spacing w:line="432" w:lineRule="atLeast"/>
              <w:jc w:val="center"/>
            </w:pPr>
          </w:p>
        </w:tc>
        <w:tc>
          <w:tcPr>
            <w:tcW w:w="2321" w:type="dxa"/>
            <w:tcBorders>
              <w:bottom w:val="double" w:sz="4" w:space="0" w:color="auto"/>
            </w:tcBorders>
            <w:shd w:val="clear" w:color="auto" w:fill="auto"/>
          </w:tcPr>
          <w:p w:rsidR="00E576C5" w:rsidRDefault="00E576C5" w:rsidP="00836903">
            <w:pPr>
              <w:widowControl/>
              <w:spacing w:line="432" w:lineRule="atLeast"/>
              <w:jc w:val="center"/>
            </w:pPr>
          </w:p>
        </w:tc>
        <w:tc>
          <w:tcPr>
            <w:tcW w:w="1372" w:type="dxa"/>
            <w:gridSpan w:val="3"/>
            <w:tcBorders>
              <w:bottom w:val="double" w:sz="4" w:space="0" w:color="auto"/>
            </w:tcBorders>
            <w:shd w:val="clear" w:color="auto" w:fill="auto"/>
          </w:tcPr>
          <w:p w:rsidR="00E576C5" w:rsidRDefault="00E576C5" w:rsidP="00836903">
            <w:pPr>
              <w:widowControl/>
              <w:spacing w:line="432" w:lineRule="atLeast"/>
              <w:jc w:val="center"/>
            </w:pPr>
          </w:p>
        </w:tc>
        <w:tc>
          <w:tcPr>
            <w:tcW w:w="1372" w:type="dxa"/>
            <w:tcBorders>
              <w:bottom w:val="double" w:sz="4" w:space="0" w:color="auto"/>
            </w:tcBorders>
            <w:shd w:val="clear" w:color="auto" w:fill="auto"/>
          </w:tcPr>
          <w:p w:rsidR="00E576C5" w:rsidRDefault="00E576C5" w:rsidP="00836903">
            <w:pPr>
              <w:widowControl/>
              <w:spacing w:line="432" w:lineRule="atLeast"/>
              <w:jc w:val="center"/>
            </w:pPr>
          </w:p>
        </w:tc>
        <w:tc>
          <w:tcPr>
            <w:tcW w:w="1622" w:type="dxa"/>
            <w:tcBorders>
              <w:bottom w:val="double" w:sz="4" w:space="0" w:color="auto"/>
            </w:tcBorders>
            <w:shd w:val="clear" w:color="auto" w:fill="auto"/>
          </w:tcPr>
          <w:p w:rsidR="00E576C5" w:rsidRDefault="00E576C5" w:rsidP="00836903">
            <w:pPr>
              <w:widowControl/>
              <w:spacing w:line="432" w:lineRule="atLeast"/>
              <w:jc w:val="center"/>
            </w:pPr>
          </w:p>
        </w:tc>
        <w:tc>
          <w:tcPr>
            <w:tcW w:w="1180" w:type="dxa"/>
            <w:tcBorders>
              <w:bottom w:val="double" w:sz="4" w:space="0" w:color="auto"/>
            </w:tcBorders>
            <w:shd w:val="clear" w:color="auto" w:fill="auto"/>
          </w:tcPr>
          <w:p w:rsidR="00E576C5" w:rsidRDefault="00E576C5" w:rsidP="00836903">
            <w:pPr>
              <w:widowControl/>
              <w:spacing w:line="432" w:lineRule="atLeast"/>
              <w:jc w:val="center"/>
            </w:pPr>
          </w:p>
        </w:tc>
      </w:tr>
      <w:tr w:rsidR="00E576C5" w:rsidTr="00836903">
        <w:trPr>
          <w:trHeight w:hRule="exact" w:val="2381"/>
          <w:jc w:val="center"/>
        </w:trPr>
        <w:tc>
          <w:tcPr>
            <w:tcW w:w="613" w:type="dxa"/>
            <w:vMerge w:val="restart"/>
            <w:tcBorders>
              <w:top w:val="double" w:sz="4" w:space="0" w:color="auto"/>
            </w:tcBorders>
            <w:shd w:val="clear" w:color="auto" w:fill="auto"/>
            <w:vAlign w:val="center"/>
          </w:tcPr>
          <w:p w:rsidR="00E576C5" w:rsidRPr="001D5177" w:rsidRDefault="00E576C5" w:rsidP="00836903">
            <w:pPr>
              <w:widowControl/>
              <w:spacing w:line="320" w:lineRule="exact"/>
              <w:jc w:val="center"/>
              <w:rPr>
                <w:rFonts w:eastAsia="黑体"/>
                <w:sz w:val="28"/>
                <w:szCs w:val="28"/>
              </w:rPr>
            </w:pPr>
            <w:r w:rsidRPr="001D5177">
              <w:rPr>
                <w:rFonts w:eastAsia="黑体" w:hint="eastAsia"/>
                <w:sz w:val="28"/>
                <w:szCs w:val="28"/>
              </w:rPr>
              <w:t>有</w:t>
            </w:r>
          </w:p>
          <w:p w:rsidR="00E576C5" w:rsidRPr="001D5177" w:rsidRDefault="00E576C5" w:rsidP="00836903">
            <w:pPr>
              <w:widowControl/>
              <w:spacing w:line="320" w:lineRule="exact"/>
              <w:jc w:val="center"/>
              <w:rPr>
                <w:rFonts w:eastAsia="黑体"/>
                <w:sz w:val="28"/>
                <w:szCs w:val="28"/>
              </w:rPr>
            </w:pPr>
            <w:r w:rsidRPr="001D5177">
              <w:rPr>
                <w:rFonts w:eastAsia="黑体" w:hint="eastAsia"/>
                <w:sz w:val="28"/>
                <w:szCs w:val="28"/>
              </w:rPr>
              <w:t>关</w:t>
            </w:r>
          </w:p>
          <w:p w:rsidR="00E576C5" w:rsidRPr="001D5177" w:rsidRDefault="00E576C5" w:rsidP="00836903">
            <w:pPr>
              <w:widowControl/>
              <w:spacing w:line="320" w:lineRule="exact"/>
              <w:jc w:val="center"/>
              <w:rPr>
                <w:rFonts w:eastAsia="黑体"/>
                <w:sz w:val="28"/>
                <w:szCs w:val="28"/>
              </w:rPr>
            </w:pPr>
            <w:r w:rsidRPr="001D5177">
              <w:rPr>
                <w:rFonts w:eastAsia="黑体" w:hint="eastAsia"/>
                <w:sz w:val="28"/>
                <w:szCs w:val="28"/>
              </w:rPr>
              <w:t>部</w:t>
            </w:r>
          </w:p>
          <w:p w:rsidR="00E576C5" w:rsidRPr="001D5177" w:rsidRDefault="00E576C5" w:rsidP="00836903">
            <w:pPr>
              <w:widowControl/>
              <w:spacing w:line="320" w:lineRule="exact"/>
              <w:jc w:val="center"/>
              <w:rPr>
                <w:rFonts w:eastAsia="黑体"/>
                <w:sz w:val="28"/>
                <w:szCs w:val="28"/>
              </w:rPr>
            </w:pPr>
            <w:r w:rsidRPr="001D5177">
              <w:rPr>
                <w:rFonts w:eastAsia="黑体" w:hint="eastAsia"/>
                <w:sz w:val="28"/>
                <w:szCs w:val="28"/>
              </w:rPr>
              <w:t>门</w:t>
            </w:r>
          </w:p>
          <w:p w:rsidR="00E576C5" w:rsidRPr="001D5177" w:rsidRDefault="00E576C5" w:rsidP="00836903">
            <w:pPr>
              <w:widowControl/>
              <w:spacing w:line="320" w:lineRule="exact"/>
              <w:jc w:val="center"/>
              <w:rPr>
                <w:rFonts w:eastAsia="黑体"/>
                <w:sz w:val="28"/>
                <w:szCs w:val="28"/>
              </w:rPr>
            </w:pPr>
            <w:r w:rsidRPr="001D5177">
              <w:rPr>
                <w:rFonts w:eastAsia="黑体" w:hint="eastAsia"/>
                <w:sz w:val="28"/>
                <w:szCs w:val="28"/>
              </w:rPr>
              <w:t>意</w:t>
            </w:r>
          </w:p>
          <w:p w:rsidR="00E576C5" w:rsidRDefault="00E576C5" w:rsidP="00836903">
            <w:pPr>
              <w:widowControl/>
              <w:spacing w:line="320" w:lineRule="exact"/>
              <w:jc w:val="center"/>
            </w:pPr>
            <w:r w:rsidRPr="001D5177">
              <w:rPr>
                <w:rFonts w:eastAsia="黑体" w:hint="eastAsia"/>
                <w:sz w:val="28"/>
                <w:szCs w:val="28"/>
              </w:rPr>
              <w:t>见</w:t>
            </w:r>
          </w:p>
        </w:tc>
        <w:tc>
          <w:tcPr>
            <w:tcW w:w="748" w:type="dxa"/>
            <w:tcBorders>
              <w:top w:val="double" w:sz="4" w:space="0" w:color="auto"/>
            </w:tcBorders>
            <w:shd w:val="clear" w:color="auto" w:fill="auto"/>
          </w:tcPr>
          <w:p w:rsidR="00E576C5" w:rsidRPr="001D5177" w:rsidRDefault="00E576C5" w:rsidP="00836903">
            <w:pPr>
              <w:widowControl/>
              <w:spacing w:line="432" w:lineRule="atLeast"/>
              <w:jc w:val="center"/>
              <w:rPr>
                <w:rFonts w:eastAsia="黑体"/>
                <w:sz w:val="28"/>
                <w:szCs w:val="28"/>
              </w:rPr>
            </w:pPr>
            <w:r w:rsidRPr="001D5177">
              <w:rPr>
                <w:rFonts w:eastAsia="黑体" w:hint="eastAsia"/>
                <w:sz w:val="28"/>
                <w:szCs w:val="28"/>
              </w:rPr>
              <w:t>公</w:t>
            </w:r>
          </w:p>
          <w:p w:rsidR="00E576C5" w:rsidRPr="001D5177" w:rsidRDefault="00E576C5" w:rsidP="00836903">
            <w:pPr>
              <w:widowControl/>
              <w:spacing w:line="432" w:lineRule="atLeast"/>
              <w:jc w:val="center"/>
              <w:rPr>
                <w:rFonts w:eastAsia="黑体"/>
                <w:sz w:val="28"/>
                <w:szCs w:val="28"/>
              </w:rPr>
            </w:pPr>
            <w:r w:rsidRPr="001D5177">
              <w:rPr>
                <w:rFonts w:eastAsia="黑体" w:hint="eastAsia"/>
                <w:sz w:val="28"/>
                <w:szCs w:val="28"/>
              </w:rPr>
              <w:t>安</w:t>
            </w:r>
          </w:p>
          <w:p w:rsidR="00E576C5" w:rsidRPr="001D5177" w:rsidRDefault="00E576C5" w:rsidP="00836903">
            <w:pPr>
              <w:widowControl/>
              <w:spacing w:line="432" w:lineRule="atLeast"/>
              <w:jc w:val="center"/>
              <w:rPr>
                <w:rFonts w:eastAsia="黑体"/>
                <w:sz w:val="28"/>
                <w:szCs w:val="28"/>
              </w:rPr>
            </w:pPr>
            <w:r w:rsidRPr="001D5177">
              <w:rPr>
                <w:rFonts w:eastAsia="黑体" w:hint="eastAsia"/>
                <w:sz w:val="28"/>
                <w:szCs w:val="28"/>
              </w:rPr>
              <w:t>机</w:t>
            </w:r>
          </w:p>
          <w:p w:rsidR="00E576C5" w:rsidRDefault="00E576C5" w:rsidP="00836903">
            <w:pPr>
              <w:widowControl/>
              <w:spacing w:line="432" w:lineRule="atLeast"/>
              <w:jc w:val="center"/>
            </w:pPr>
            <w:r w:rsidRPr="001D5177">
              <w:rPr>
                <w:rFonts w:eastAsia="黑体" w:hint="eastAsia"/>
                <w:sz w:val="28"/>
                <w:szCs w:val="28"/>
              </w:rPr>
              <w:t>关</w:t>
            </w:r>
          </w:p>
        </w:tc>
        <w:tc>
          <w:tcPr>
            <w:tcW w:w="3744" w:type="dxa"/>
            <w:gridSpan w:val="5"/>
            <w:tcBorders>
              <w:top w:val="double" w:sz="4" w:space="0" w:color="auto"/>
            </w:tcBorders>
            <w:shd w:val="clear" w:color="auto" w:fill="auto"/>
          </w:tcPr>
          <w:p w:rsidR="00E576C5" w:rsidRDefault="00E576C5" w:rsidP="00836903">
            <w:pPr>
              <w:widowControl/>
              <w:spacing w:line="432" w:lineRule="atLeast"/>
              <w:jc w:val="center"/>
            </w:pPr>
          </w:p>
          <w:p w:rsidR="00E576C5" w:rsidRDefault="00E576C5" w:rsidP="00836903">
            <w:pPr>
              <w:widowControl/>
              <w:spacing w:line="432" w:lineRule="atLeast"/>
              <w:jc w:val="center"/>
            </w:pPr>
          </w:p>
          <w:p w:rsidR="00E576C5" w:rsidRDefault="00E576C5" w:rsidP="00836903">
            <w:pPr>
              <w:widowControl/>
              <w:spacing w:line="432" w:lineRule="atLeast"/>
              <w:jc w:val="center"/>
            </w:pPr>
          </w:p>
          <w:p w:rsidR="00E576C5" w:rsidRPr="001D5177" w:rsidRDefault="00E576C5" w:rsidP="00836903">
            <w:pPr>
              <w:widowControl/>
              <w:spacing w:line="320" w:lineRule="exact"/>
              <w:jc w:val="center"/>
              <w:rPr>
                <w:rFonts w:eastAsia="黑体"/>
                <w:sz w:val="28"/>
                <w:szCs w:val="28"/>
              </w:rPr>
            </w:pPr>
            <w:r w:rsidRPr="001D5177">
              <w:rPr>
                <w:rFonts w:eastAsia="黑体" w:hint="eastAsia"/>
                <w:sz w:val="28"/>
                <w:szCs w:val="28"/>
              </w:rPr>
              <w:t xml:space="preserve">         </w:t>
            </w:r>
            <w:r w:rsidRPr="001D5177">
              <w:rPr>
                <w:rFonts w:eastAsia="黑体" w:hint="eastAsia"/>
                <w:sz w:val="28"/>
                <w:szCs w:val="28"/>
              </w:rPr>
              <w:t>（盖章）</w:t>
            </w:r>
          </w:p>
          <w:p w:rsidR="00E576C5" w:rsidRDefault="00E576C5" w:rsidP="00836903">
            <w:pPr>
              <w:widowControl/>
              <w:spacing w:line="432" w:lineRule="atLeast"/>
              <w:jc w:val="center"/>
            </w:pPr>
            <w:r w:rsidRPr="001D5177">
              <w:rPr>
                <w:rFonts w:eastAsia="黑体" w:hint="eastAsia"/>
                <w:sz w:val="28"/>
                <w:szCs w:val="28"/>
              </w:rPr>
              <w:t xml:space="preserve">         </w:t>
            </w:r>
            <w:r w:rsidRPr="001D5177">
              <w:rPr>
                <w:rFonts w:eastAsia="黑体" w:hint="eastAsia"/>
                <w:sz w:val="28"/>
                <w:szCs w:val="28"/>
              </w:rPr>
              <w:t>年</w:t>
            </w:r>
            <w:r w:rsidRPr="001D5177">
              <w:rPr>
                <w:rFonts w:eastAsia="黑体" w:hint="eastAsia"/>
                <w:sz w:val="28"/>
                <w:szCs w:val="28"/>
              </w:rPr>
              <w:t xml:space="preserve">  </w:t>
            </w:r>
            <w:r w:rsidRPr="001D5177">
              <w:rPr>
                <w:rFonts w:eastAsia="黑体" w:hint="eastAsia"/>
                <w:sz w:val="28"/>
                <w:szCs w:val="28"/>
              </w:rPr>
              <w:t>月</w:t>
            </w:r>
            <w:r w:rsidRPr="001D5177">
              <w:rPr>
                <w:rFonts w:eastAsia="黑体" w:hint="eastAsia"/>
                <w:sz w:val="28"/>
                <w:szCs w:val="28"/>
              </w:rPr>
              <w:t xml:space="preserve">  </w:t>
            </w:r>
            <w:r w:rsidRPr="001D5177">
              <w:rPr>
                <w:rFonts w:eastAsia="黑体" w:hint="eastAsia"/>
                <w:sz w:val="28"/>
                <w:szCs w:val="28"/>
              </w:rPr>
              <w:t>日</w:t>
            </w:r>
          </w:p>
        </w:tc>
        <w:tc>
          <w:tcPr>
            <w:tcW w:w="744" w:type="dxa"/>
            <w:gridSpan w:val="2"/>
            <w:tcBorders>
              <w:top w:val="double" w:sz="4" w:space="0" w:color="auto"/>
            </w:tcBorders>
            <w:shd w:val="clear" w:color="auto" w:fill="auto"/>
          </w:tcPr>
          <w:p w:rsidR="00E576C5" w:rsidRPr="001D5177" w:rsidRDefault="00E576C5" w:rsidP="00836903">
            <w:pPr>
              <w:widowControl/>
              <w:spacing w:line="432" w:lineRule="atLeast"/>
              <w:jc w:val="center"/>
              <w:rPr>
                <w:rFonts w:eastAsia="黑体"/>
                <w:sz w:val="28"/>
                <w:szCs w:val="28"/>
              </w:rPr>
            </w:pPr>
            <w:r w:rsidRPr="001D5177">
              <w:rPr>
                <w:rFonts w:eastAsia="黑体" w:hint="eastAsia"/>
                <w:sz w:val="28"/>
                <w:szCs w:val="28"/>
              </w:rPr>
              <w:t>计</w:t>
            </w:r>
          </w:p>
          <w:p w:rsidR="00E576C5" w:rsidRPr="001D5177" w:rsidRDefault="00E576C5" w:rsidP="00836903">
            <w:pPr>
              <w:widowControl/>
              <w:spacing w:line="432" w:lineRule="atLeast"/>
              <w:jc w:val="center"/>
              <w:rPr>
                <w:rFonts w:eastAsia="黑体"/>
                <w:sz w:val="28"/>
                <w:szCs w:val="28"/>
              </w:rPr>
            </w:pPr>
            <w:r w:rsidRPr="001D5177">
              <w:rPr>
                <w:rFonts w:eastAsia="黑体" w:hint="eastAsia"/>
                <w:sz w:val="28"/>
                <w:szCs w:val="28"/>
              </w:rPr>
              <w:t>生</w:t>
            </w:r>
          </w:p>
          <w:p w:rsidR="00E576C5" w:rsidRPr="001D5177" w:rsidRDefault="00E576C5" w:rsidP="00836903">
            <w:pPr>
              <w:widowControl/>
              <w:spacing w:line="432" w:lineRule="atLeast"/>
              <w:jc w:val="center"/>
              <w:rPr>
                <w:rFonts w:eastAsia="黑体"/>
                <w:sz w:val="28"/>
                <w:szCs w:val="28"/>
              </w:rPr>
            </w:pPr>
            <w:r w:rsidRPr="001D5177">
              <w:rPr>
                <w:rFonts w:eastAsia="黑体" w:hint="eastAsia"/>
                <w:sz w:val="28"/>
                <w:szCs w:val="28"/>
              </w:rPr>
              <w:t>部</w:t>
            </w:r>
          </w:p>
          <w:p w:rsidR="00E576C5" w:rsidRDefault="00E576C5" w:rsidP="00836903">
            <w:pPr>
              <w:widowControl/>
              <w:spacing w:line="432" w:lineRule="atLeast"/>
              <w:jc w:val="center"/>
            </w:pPr>
            <w:r w:rsidRPr="001D5177">
              <w:rPr>
                <w:rFonts w:eastAsia="黑体" w:hint="eastAsia"/>
                <w:sz w:val="28"/>
                <w:szCs w:val="28"/>
              </w:rPr>
              <w:t>门</w:t>
            </w:r>
          </w:p>
        </w:tc>
        <w:tc>
          <w:tcPr>
            <w:tcW w:w="3724" w:type="dxa"/>
            <w:gridSpan w:val="3"/>
            <w:tcBorders>
              <w:top w:val="double" w:sz="4" w:space="0" w:color="auto"/>
            </w:tcBorders>
            <w:shd w:val="clear" w:color="auto" w:fill="auto"/>
          </w:tcPr>
          <w:p w:rsidR="00E576C5" w:rsidRDefault="00E576C5" w:rsidP="00836903">
            <w:pPr>
              <w:widowControl/>
              <w:spacing w:line="432" w:lineRule="atLeast"/>
              <w:jc w:val="center"/>
            </w:pPr>
          </w:p>
          <w:p w:rsidR="00E576C5" w:rsidRDefault="00E576C5" w:rsidP="00836903">
            <w:pPr>
              <w:widowControl/>
              <w:spacing w:line="432" w:lineRule="atLeast"/>
              <w:jc w:val="center"/>
            </w:pPr>
          </w:p>
          <w:p w:rsidR="00E576C5" w:rsidRDefault="00E576C5" w:rsidP="00836903">
            <w:pPr>
              <w:widowControl/>
              <w:spacing w:line="432" w:lineRule="atLeast"/>
              <w:jc w:val="center"/>
            </w:pPr>
          </w:p>
          <w:p w:rsidR="00E576C5" w:rsidRPr="001D5177" w:rsidRDefault="00E576C5" w:rsidP="00836903">
            <w:pPr>
              <w:widowControl/>
              <w:spacing w:line="320" w:lineRule="exact"/>
              <w:jc w:val="center"/>
              <w:rPr>
                <w:rFonts w:eastAsia="黑体"/>
                <w:sz w:val="28"/>
                <w:szCs w:val="28"/>
              </w:rPr>
            </w:pPr>
            <w:r w:rsidRPr="001D5177">
              <w:rPr>
                <w:rFonts w:eastAsia="黑体" w:hint="eastAsia"/>
                <w:sz w:val="28"/>
                <w:szCs w:val="28"/>
              </w:rPr>
              <w:t xml:space="preserve">         </w:t>
            </w:r>
            <w:r w:rsidRPr="001D5177">
              <w:rPr>
                <w:rFonts w:eastAsia="黑体" w:hint="eastAsia"/>
                <w:sz w:val="28"/>
                <w:szCs w:val="28"/>
              </w:rPr>
              <w:t>（盖章）</w:t>
            </w:r>
          </w:p>
          <w:p w:rsidR="00E576C5" w:rsidRDefault="00E576C5" w:rsidP="00836903">
            <w:pPr>
              <w:widowControl/>
              <w:spacing w:line="432" w:lineRule="atLeast"/>
              <w:jc w:val="center"/>
            </w:pPr>
            <w:r w:rsidRPr="001D5177">
              <w:rPr>
                <w:rFonts w:eastAsia="黑体" w:hint="eastAsia"/>
                <w:sz w:val="28"/>
                <w:szCs w:val="28"/>
              </w:rPr>
              <w:t xml:space="preserve">         </w:t>
            </w:r>
            <w:r w:rsidRPr="001D5177">
              <w:rPr>
                <w:rFonts w:eastAsia="黑体" w:hint="eastAsia"/>
                <w:sz w:val="28"/>
                <w:szCs w:val="28"/>
              </w:rPr>
              <w:t>年</w:t>
            </w:r>
            <w:r w:rsidRPr="001D5177">
              <w:rPr>
                <w:rFonts w:eastAsia="黑体" w:hint="eastAsia"/>
                <w:sz w:val="28"/>
                <w:szCs w:val="28"/>
              </w:rPr>
              <w:t xml:space="preserve">  </w:t>
            </w:r>
            <w:r w:rsidRPr="001D5177">
              <w:rPr>
                <w:rFonts w:eastAsia="黑体" w:hint="eastAsia"/>
                <w:sz w:val="28"/>
                <w:szCs w:val="28"/>
              </w:rPr>
              <w:t>月</w:t>
            </w:r>
            <w:r w:rsidRPr="001D5177">
              <w:rPr>
                <w:rFonts w:eastAsia="黑体" w:hint="eastAsia"/>
                <w:sz w:val="28"/>
                <w:szCs w:val="28"/>
              </w:rPr>
              <w:t xml:space="preserve">  </w:t>
            </w:r>
            <w:r w:rsidRPr="001D5177">
              <w:rPr>
                <w:rFonts w:eastAsia="黑体" w:hint="eastAsia"/>
                <w:sz w:val="28"/>
                <w:szCs w:val="28"/>
              </w:rPr>
              <w:t>日</w:t>
            </w:r>
          </w:p>
        </w:tc>
        <w:tc>
          <w:tcPr>
            <w:tcW w:w="801" w:type="dxa"/>
            <w:tcBorders>
              <w:top w:val="double" w:sz="4" w:space="0" w:color="auto"/>
            </w:tcBorders>
            <w:shd w:val="clear" w:color="auto" w:fill="auto"/>
          </w:tcPr>
          <w:p w:rsidR="00E576C5" w:rsidRPr="001D5177" w:rsidRDefault="00E576C5" w:rsidP="00836903">
            <w:pPr>
              <w:widowControl/>
              <w:spacing w:line="432" w:lineRule="atLeast"/>
              <w:jc w:val="center"/>
              <w:rPr>
                <w:rFonts w:eastAsia="黑体"/>
                <w:sz w:val="28"/>
                <w:szCs w:val="28"/>
              </w:rPr>
            </w:pPr>
            <w:r w:rsidRPr="001D5177">
              <w:rPr>
                <w:rFonts w:eastAsia="黑体" w:hint="eastAsia"/>
                <w:sz w:val="28"/>
                <w:szCs w:val="28"/>
              </w:rPr>
              <w:t>信</w:t>
            </w:r>
          </w:p>
          <w:p w:rsidR="00E576C5" w:rsidRPr="001D5177" w:rsidRDefault="00E576C5" w:rsidP="00836903">
            <w:pPr>
              <w:widowControl/>
              <w:spacing w:line="432" w:lineRule="atLeast"/>
              <w:jc w:val="center"/>
              <w:rPr>
                <w:rFonts w:eastAsia="黑体"/>
                <w:sz w:val="28"/>
                <w:szCs w:val="28"/>
              </w:rPr>
            </w:pPr>
            <w:r w:rsidRPr="001D5177">
              <w:rPr>
                <w:rFonts w:eastAsia="黑体" w:hint="eastAsia"/>
                <w:sz w:val="28"/>
                <w:szCs w:val="28"/>
              </w:rPr>
              <w:t>访</w:t>
            </w:r>
          </w:p>
          <w:p w:rsidR="00E576C5" w:rsidRPr="001D5177" w:rsidRDefault="00E576C5" w:rsidP="00836903">
            <w:pPr>
              <w:widowControl/>
              <w:spacing w:line="432" w:lineRule="atLeast"/>
              <w:jc w:val="center"/>
              <w:rPr>
                <w:rFonts w:eastAsia="黑体"/>
                <w:sz w:val="28"/>
                <w:szCs w:val="28"/>
              </w:rPr>
            </w:pPr>
            <w:r w:rsidRPr="001D5177">
              <w:rPr>
                <w:rFonts w:eastAsia="黑体" w:hint="eastAsia"/>
                <w:sz w:val="28"/>
                <w:szCs w:val="28"/>
              </w:rPr>
              <w:t>部</w:t>
            </w:r>
          </w:p>
          <w:p w:rsidR="00E576C5" w:rsidRDefault="00E576C5" w:rsidP="00836903">
            <w:pPr>
              <w:widowControl/>
              <w:spacing w:line="432" w:lineRule="atLeast"/>
              <w:jc w:val="center"/>
            </w:pPr>
            <w:r w:rsidRPr="001D5177">
              <w:rPr>
                <w:rFonts w:eastAsia="黑体" w:hint="eastAsia"/>
                <w:sz w:val="28"/>
                <w:szCs w:val="28"/>
              </w:rPr>
              <w:t>门</w:t>
            </w:r>
          </w:p>
        </w:tc>
        <w:tc>
          <w:tcPr>
            <w:tcW w:w="4281" w:type="dxa"/>
            <w:gridSpan w:val="4"/>
            <w:tcBorders>
              <w:top w:val="double" w:sz="4" w:space="0" w:color="auto"/>
            </w:tcBorders>
            <w:shd w:val="clear" w:color="auto" w:fill="auto"/>
          </w:tcPr>
          <w:p w:rsidR="00E576C5" w:rsidRDefault="00E576C5" w:rsidP="00836903">
            <w:pPr>
              <w:widowControl/>
              <w:spacing w:line="432" w:lineRule="atLeast"/>
              <w:jc w:val="center"/>
            </w:pPr>
          </w:p>
          <w:p w:rsidR="00E576C5" w:rsidRDefault="00E576C5" w:rsidP="00836903">
            <w:pPr>
              <w:widowControl/>
              <w:spacing w:line="432" w:lineRule="atLeast"/>
              <w:jc w:val="center"/>
            </w:pPr>
          </w:p>
          <w:p w:rsidR="00E576C5" w:rsidRDefault="00E576C5" w:rsidP="00836903">
            <w:pPr>
              <w:widowControl/>
              <w:spacing w:line="432" w:lineRule="atLeast"/>
              <w:jc w:val="center"/>
            </w:pPr>
          </w:p>
          <w:p w:rsidR="00E576C5" w:rsidRPr="001D5177" w:rsidRDefault="00E576C5" w:rsidP="00836903">
            <w:pPr>
              <w:widowControl/>
              <w:spacing w:line="320" w:lineRule="exact"/>
              <w:jc w:val="center"/>
              <w:rPr>
                <w:rFonts w:eastAsia="黑体"/>
                <w:sz w:val="28"/>
                <w:szCs w:val="28"/>
              </w:rPr>
            </w:pPr>
            <w:r w:rsidRPr="001D5177">
              <w:rPr>
                <w:rFonts w:eastAsia="黑体" w:hint="eastAsia"/>
                <w:sz w:val="28"/>
                <w:szCs w:val="28"/>
              </w:rPr>
              <w:t xml:space="preserve">         </w:t>
            </w:r>
            <w:r w:rsidRPr="001D5177">
              <w:rPr>
                <w:rFonts w:eastAsia="黑体" w:hint="eastAsia"/>
                <w:sz w:val="28"/>
                <w:szCs w:val="28"/>
              </w:rPr>
              <w:t>（盖章）</w:t>
            </w:r>
          </w:p>
          <w:p w:rsidR="00E576C5" w:rsidRDefault="00E576C5" w:rsidP="00836903">
            <w:pPr>
              <w:widowControl/>
              <w:spacing w:line="432" w:lineRule="atLeast"/>
              <w:jc w:val="center"/>
            </w:pPr>
            <w:r w:rsidRPr="001D5177">
              <w:rPr>
                <w:rFonts w:eastAsia="黑体" w:hint="eastAsia"/>
                <w:sz w:val="28"/>
                <w:szCs w:val="28"/>
              </w:rPr>
              <w:t xml:space="preserve">         </w:t>
            </w:r>
            <w:r w:rsidRPr="001D5177">
              <w:rPr>
                <w:rFonts w:eastAsia="黑体" w:hint="eastAsia"/>
                <w:sz w:val="28"/>
                <w:szCs w:val="28"/>
              </w:rPr>
              <w:t>年</w:t>
            </w:r>
            <w:r w:rsidRPr="001D5177">
              <w:rPr>
                <w:rFonts w:eastAsia="黑体" w:hint="eastAsia"/>
                <w:sz w:val="28"/>
                <w:szCs w:val="28"/>
              </w:rPr>
              <w:t xml:space="preserve">  </w:t>
            </w:r>
            <w:r w:rsidRPr="001D5177">
              <w:rPr>
                <w:rFonts w:eastAsia="黑体" w:hint="eastAsia"/>
                <w:sz w:val="28"/>
                <w:szCs w:val="28"/>
              </w:rPr>
              <w:t>月</w:t>
            </w:r>
            <w:r w:rsidRPr="001D5177">
              <w:rPr>
                <w:rFonts w:eastAsia="黑体" w:hint="eastAsia"/>
                <w:sz w:val="28"/>
                <w:szCs w:val="28"/>
              </w:rPr>
              <w:t xml:space="preserve">  </w:t>
            </w:r>
            <w:r w:rsidRPr="001D5177">
              <w:rPr>
                <w:rFonts w:eastAsia="黑体" w:hint="eastAsia"/>
                <w:sz w:val="28"/>
                <w:szCs w:val="28"/>
              </w:rPr>
              <w:t>日</w:t>
            </w:r>
          </w:p>
        </w:tc>
      </w:tr>
      <w:tr w:rsidR="00E576C5" w:rsidTr="00836903">
        <w:trPr>
          <w:trHeight w:hRule="exact" w:val="2419"/>
          <w:jc w:val="center"/>
        </w:trPr>
        <w:tc>
          <w:tcPr>
            <w:tcW w:w="613" w:type="dxa"/>
            <w:vMerge/>
            <w:shd w:val="clear" w:color="auto" w:fill="auto"/>
            <w:vAlign w:val="center"/>
          </w:tcPr>
          <w:p w:rsidR="00E576C5" w:rsidRPr="001D5177" w:rsidRDefault="00E576C5" w:rsidP="00836903">
            <w:pPr>
              <w:widowControl/>
              <w:spacing w:line="320" w:lineRule="exact"/>
              <w:jc w:val="center"/>
              <w:rPr>
                <w:rFonts w:eastAsia="黑体"/>
                <w:sz w:val="28"/>
                <w:szCs w:val="28"/>
              </w:rPr>
            </w:pPr>
          </w:p>
        </w:tc>
        <w:tc>
          <w:tcPr>
            <w:tcW w:w="748" w:type="dxa"/>
            <w:shd w:val="clear" w:color="auto" w:fill="auto"/>
          </w:tcPr>
          <w:p w:rsidR="00E576C5" w:rsidRPr="001D5177" w:rsidRDefault="00E576C5" w:rsidP="00836903">
            <w:pPr>
              <w:widowControl/>
              <w:spacing w:line="432" w:lineRule="atLeast"/>
              <w:jc w:val="center"/>
              <w:rPr>
                <w:rFonts w:eastAsia="黑体"/>
                <w:sz w:val="28"/>
                <w:szCs w:val="28"/>
              </w:rPr>
            </w:pPr>
            <w:r w:rsidRPr="001D5177">
              <w:rPr>
                <w:rFonts w:eastAsia="黑体" w:hint="eastAsia"/>
                <w:sz w:val="28"/>
                <w:szCs w:val="28"/>
              </w:rPr>
              <w:t>工</w:t>
            </w:r>
          </w:p>
          <w:p w:rsidR="00E576C5" w:rsidRPr="001D5177" w:rsidRDefault="00E576C5" w:rsidP="00836903">
            <w:pPr>
              <w:widowControl/>
              <w:spacing w:line="432" w:lineRule="atLeast"/>
              <w:jc w:val="center"/>
              <w:rPr>
                <w:rFonts w:eastAsia="黑体"/>
                <w:sz w:val="28"/>
                <w:szCs w:val="28"/>
              </w:rPr>
            </w:pPr>
            <w:r w:rsidRPr="001D5177">
              <w:rPr>
                <w:rFonts w:eastAsia="黑体" w:hint="eastAsia"/>
                <w:sz w:val="28"/>
                <w:szCs w:val="28"/>
              </w:rPr>
              <w:t>商</w:t>
            </w:r>
          </w:p>
          <w:p w:rsidR="00E576C5" w:rsidRPr="001D5177" w:rsidRDefault="00E576C5" w:rsidP="00836903">
            <w:pPr>
              <w:widowControl/>
              <w:spacing w:line="432" w:lineRule="atLeast"/>
              <w:jc w:val="center"/>
              <w:rPr>
                <w:rFonts w:eastAsia="黑体"/>
                <w:sz w:val="28"/>
                <w:szCs w:val="28"/>
              </w:rPr>
            </w:pPr>
            <w:r w:rsidRPr="001D5177">
              <w:rPr>
                <w:rFonts w:eastAsia="黑体" w:hint="eastAsia"/>
                <w:sz w:val="28"/>
                <w:szCs w:val="28"/>
              </w:rPr>
              <w:t>部</w:t>
            </w:r>
          </w:p>
          <w:p w:rsidR="00E576C5" w:rsidRDefault="00E576C5" w:rsidP="00836903">
            <w:pPr>
              <w:widowControl/>
              <w:spacing w:line="432" w:lineRule="atLeast"/>
              <w:jc w:val="center"/>
            </w:pPr>
            <w:r w:rsidRPr="001D5177">
              <w:rPr>
                <w:rFonts w:eastAsia="黑体" w:hint="eastAsia"/>
                <w:sz w:val="28"/>
                <w:szCs w:val="28"/>
              </w:rPr>
              <w:t>门</w:t>
            </w:r>
          </w:p>
        </w:tc>
        <w:tc>
          <w:tcPr>
            <w:tcW w:w="3744" w:type="dxa"/>
            <w:gridSpan w:val="5"/>
            <w:shd w:val="clear" w:color="auto" w:fill="auto"/>
          </w:tcPr>
          <w:p w:rsidR="00E576C5" w:rsidRDefault="00E576C5" w:rsidP="00836903">
            <w:pPr>
              <w:widowControl/>
              <w:spacing w:line="432" w:lineRule="atLeast"/>
              <w:jc w:val="center"/>
            </w:pPr>
          </w:p>
          <w:p w:rsidR="00E576C5" w:rsidRDefault="00E576C5" w:rsidP="00836903">
            <w:pPr>
              <w:widowControl/>
              <w:spacing w:line="432" w:lineRule="atLeast"/>
              <w:jc w:val="center"/>
            </w:pPr>
          </w:p>
          <w:p w:rsidR="00E576C5" w:rsidRDefault="00E576C5" w:rsidP="00836903">
            <w:pPr>
              <w:widowControl/>
              <w:spacing w:line="432" w:lineRule="atLeast"/>
              <w:jc w:val="center"/>
            </w:pPr>
          </w:p>
          <w:p w:rsidR="00E576C5" w:rsidRPr="001D5177" w:rsidRDefault="00E576C5" w:rsidP="00836903">
            <w:pPr>
              <w:widowControl/>
              <w:spacing w:line="320" w:lineRule="exact"/>
              <w:jc w:val="center"/>
              <w:rPr>
                <w:rFonts w:eastAsia="黑体"/>
                <w:sz w:val="28"/>
                <w:szCs w:val="28"/>
              </w:rPr>
            </w:pPr>
            <w:r w:rsidRPr="001D5177">
              <w:rPr>
                <w:rFonts w:eastAsia="黑体" w:hint="eastAsia"/>
                <w:sz w:val="28"/>
                <w:szCs w:val="28"/>
              </w:rPr>
              <w:t xml:space="preserve">         </w:t>
            </w:r>
            <w:r w:rsidRPr="001D5177">
              <w:rPr>
                <w:rFonts w:eastAsia="黑体" w:hint="eastAsia"/>
                <w:sz w:val="28"/>
                <w:szCs w:val="28"/>
              </w:rPr>
              <w:t>（盖章）</w:t>
            </w:r>
          </w:p>
          <w:p w:rsidR="00E576C5" w:rsidRDefault="00E576C5" w:rsidP="00836903">
            <w:pPr>
              <w:widowControl/>
              <w:spacing w:line="432" w:lineRule="atLeast"/>
              <w:jc w:val="center"/>
            </w:pPr>
            <w:r w:rsidRPr="001D5177">
              <w:rPr>
                <w:rFonts w:eastAsia="黑体" w:hint="eastAsia"/>
                <w:sz w:val="28"/>
                <w:szCs w:val="28"/>
              </w:rPr>
              <w:t xml:space="preserve">         </w:t>
            </w:r>
            <w:r w:rsidRPr="001D5177">
              <w:rPr>
                <w:rFonts w:eastAsia="黑体" w:hint="eastAsia"/>
                <w:sz w:val="28"/>
                <w:szCs w:val="28"/>
              </w:rPr>
              <w:t>年</w:t>
            </w:r>
            <w:r w:rsidRPr="001D5177">
              <w:rPr>
                <w:rFonts w:eastAsia="黑体" w:hint="eastAsia"/>
                <w:sz w:val="28"/>
                <w:szCs w:val="28"/>
              </w:rPr>
              <w:t xml:space="preserve">  </w:t>
            </w:r>
            <w:r w:rsidRPr="001D5177">
              <w:rPr>
                <w:rFonts w:eastAsia="黑体" w:hint="eastAsia"/>
                <w:sz w:val="28"/>
                <w:szCs w:val="28"/>
              </w:rPr>
              <w:t>月</w:t>
            </w:r>
            <w:r w:rsidRPr="001D5177">
              <w:rPr>
                <w:rFonts w:eastAsia="黑体" w:hint="eastAsia"/>
                <w:sz w:val="28"/>
                <w:szCs w:val="28"/>
              </w:rPr>
              <w:t xml:space="preserve">  </w:t>
            </w:r>
            <w:r w:rsidRPr="001D5177">
              <w:rPr>
                <w:rFonts w:eastAsia="黑体" w:hint="eastAsia"/>
                <w:sz w:val="28"/>
                <w:szCs w:val="28"/>
              </w:rPr>
              <w:t>日</w:t>
            </w:r>
          </w:p>
        </w:tc>
        <w:tc>
          <w:tcPr>
            <w:tcW w:w="744" w:type="dxa"/>
            <w:gridSpan w:val="2"/>
            <w:shd w:val="clear" w:color="auto" w:fill="auto"/>
          </w:tcPr>
          <w:p w:rsidR="00E576C5" w:rsidRPr="001D5177" w:rsidRDefault="00E576C5" w:rsidP="00836903">
            <w:pPr>
              <w:widowControl/>
              <w:spacing w:line="432" w:lineRule="atLeast"/>
              <w:jc w:val="center"/>
              <w:rPr>
                <w:rFonts w:eastAsia="黑体"/>
                <w:sz w:val="28"/>
                <w:szCs w:val="28"/>
              </w:rPr>
            </w:pPr>
            <w:r w:rsidRPr="001D5177">
              <w:rPr>
                <w:rFonts w:eastAsia="黑体" w:hint="eastAsia"/>
                <w:sz w:val="28"/>
                <w:szCs w:val="28"/>
              </w:rPr>
              <w:t>税</w:t>
            </w:r>
          </w:p>
          <w:p w:rsidR="00E576C5" w:rsidRPr="001D5177" w:rsidRDefault="00E576C5" w:rsidP="00836903">
            <w:pPr>
              <w:widowControl/>
              <w:spacing w:line="432" w:lineRule="atLeast"/>
              <w:jc w:val="center"/>
              <w:rPr>
                <w:rFonts w:eastAsia="黑体"/>
                <w:sz w:val="28"/>
                <w:szCs w:val="28"/>
              </w:rPr>
            </w:pPr>
            <w:r w:rsidRPr="001D5177">
              <w:rPr>
                <w:rFonts w:eastAsia="黑体" w:hint="eastAsia"/>
                <w:sz w:val="28"/>
                <w:szCs w:val="28"/>
              </w:rPr>
              <w:t>务</w:t>
            </w:r>
          </w:p>
          <w:p w:rsidR="00E576C5" w:rsidRPr="001D5177" w:rsidRDefault="00E576C5" w:rsidP="00836903">
            <w:pPr>
              <w:widowControl/>
              <w:spacing w:line="432" w:lineRule="atLeast"/>
              <w:jc w:val="center"/>
              <w:rPr>
                <w:rFonts w:eastAsia="黑体"/>
                <w:sz w:val="28"/>
                <w:szCs w:val="28"/>
              </w:rPr>
            </w:pPr>
            <w:r w:rsidRPr="001D5177">
              <w:rPr>
                <w:rFonts w:eastAsia="黑体" w:hint="eastAsia"/>
                <w:sz w:val="28"/>
                <w:szCs w:val="28"/>
              </w:rPr>
              <w:t>部</w:t>
            </w:r>
          </w:p>
          <w:p w:rsidR="00E576C5" w:rsidRDefault="00E576C5" w:rsidP="00836903">
            <w:pPr>
              <w:widowControl/>
              <w:spacing w:line="432" w:lineRule="atLeast"/>
              <w:jc w:val="center"/>
            </w:pPr>
            <w:r w:rsidRPr="001D5177">
              <w:rPr>
                <w:rFonts w:eastAsia="黑体" w:hint="eastAsia"/>
                <w:sz w:val="28"/>
                <w:szCs w:val="28"/>
              </w:rPr>
              <w:t>门</w:t>
            </w:r>
          </w:p>
        </w:tc>
        <w:tc>
          <w:tcPr>
            <w:tcW w:w="3724" w:type="dxa"/>
            <w:gridSpan w:val="3"/>
            <w:shd w:val="clear" w:color="auto" w:fill="auto"/>
          </w:tcPr>
          <w:p w:rsidR="00E576C5" w:rsidRDefault="00E576C5" w:rsidP="00836903">
            <w:pPr>
              <w:widowControl/>
              <w:spacing w:line="432" w:lineRule="atLeast"/>
              <w:jc w:val="center"/>
            </w:pPr>
          </w:p>
          <w:p w:rsidR="00E576C5" w:rsidRDefault="00E576C5" w:rsidP="00836903">
            <w:pPr>
              <w:widowControl/>
              <w:spacing w:line="432" w:lineRule="atLeast"/>
              <w:jc w:val="center"/>
            </w:pPr>
          </w:p>
          <w:p w:rsidR="00E576C5" w:rsidRDefault="00E576C5" w:rsidP="00836903">
            <w:pPr>
              <w:widowControl/>
              <w:spacing w:line="432" w:lineRule="atLeast"/>
              <w:jc w:val="center"/>
            </w:pPr>
          </w:p>
          <w:p w:rsidR="00E576C5" w:rsidRPr="001D5177" w:rsidRDefault="00E576C5" w:rsidP="00836903">
            <w:pPr>
              <w:widowControl/>
              <w:spacing w:line="320" w:lineRule="exact"/>
              <w:jc w:val="center"/>
              <w:rPr>
                <w:rFonts w:eastAsia="黑体"/>
                <w:sz w:val="28"/>
                <w:szCs w:val="28"/>
              </w:rPr>
            </w:pPr>
            <w:r w:rsidRPr="001D5177">
              <w:rPr>
                <w:rFonts w:eastAsia="黑体" w:hint="eastAsia"/>
                <w:sz w:val="28"/>
                <w:szCs w:val="28"/>
              </w:rPr>
              <w:t xml:space="preserve">         </w:t>
            </w:r>
            <w:r w:rsidRPr="001D5177">
              <w:rPr>
                <w:rFonts w:eastAsia="黑体" w:hint="eastAsia"/>
                <w:sz w:val="28"/>
                <w:szCs w:val="28"/>
              </w:rPr>
              <w:t>（盖章）</w:t>
            </w:r>
          </w:p>
          <w:p w:rsidR="00E576C5" w:rsidRDefault="00E576C5" w:rsidP="00836903">
            <w:pPr>
              <w:widowControl/>
              <w:spacing w:line="432" w:lineRule="atLeast"/>
              <w:jc w:val="center"/>
            </w:pPr>
            <w:r w:rsidRPr="001D5177">
              <w:rPr>
                <w:rFonts w:eastAsia="黑体" w:hint="eastAsia"/>
                <w:sz w:val="28"/>
                <w:szCs w:val="28"/>
              </w:rPr>
              <w:t xml:space="preserve">         </w:t>
            </w:r>
            <w:r w:rsidRPr="001D5177">
              <w:rPr>
                <w:rFonts w:eastAsia="黑体" w:hint="eastAsia"/>
                <w:sz w:val="28"/>
                <w:szCs w:val="28"/>
              </w:rPr>
              <w:t>年</w:t>
            </w:r>
            <w:r w:rsidRPr="001D5177">
              <w:rPr>
                <w:rFonts w:eastAsia="黑体" w:hint="eastAsia"/>
                <w:sz w:val="28"/>
                <w:szCs w:val="28"/>
              </w:rPr>
              <w:t xml:space="preserve">  </w:t>
            </w:r>
            <w:r w:rsidRPr="001D5177">
              <w:rPr>
                <w:rFonts w:eastAsia="黑体" w:hint="eastAsia"/>
                <w:sz w:val="28"/>
                <w:szCs w:val="28"/>
              </w:rPr>
              <w:t>月</w:t>
            </w:r>
            <w:r w:rsidRPr="001D5177">
              <w:rPr>
                <w:rFonts w:eastAsia="黑体" w:hint="eastAsia"/>
                <w:sz w:val="28"/>
                <w:szCs w:val="28"/>
              </w:rPr>
              <w:t xml:space="preserve">  </w:t>
            </w:r>
            <w:r w:rsidRPr="001D5177">
              <w:rPr>
                <w:rFonts w:eastAsia="黑体" w:hint="eastAsia"/>
                <w:sz w:val="28"/>
                <w:szCs w:val="28"/>
              </w:rPr>
              <w:t>日</w:t>
            </w:r>
          </w:p>
        </w:tc>
        <w:tc>
          <w:tcPr>
            <w:tcW w:w="801" w:type="dxa"/>
            <w:shd w:val="clear" w:color="auto" w:fill="auto"/>
          </w:tcPr>
          <w:p w:rsidR="00E576C5" w:rsidRPr="001D5177" w:rsidRDefault="00E576C5" w:rsidP="00836903">
            <w:pPr>
              <w:widowControl/>
              <w:spacing w:line="432" w:lineRule="atLeast"/>
              <w:jc w:val="center"/>
              <w:rPr>
                <w:rFonts w:eastAsia="黑体"/>
                <w:sz w:val="28"/>
                <w:szCs w:val="28"/>
              </w:rPr>
            </w:pPr>
            <w:r w:rsidRPr="001D5177">
              <w:rPr>
                <w:rFonts w:eastAsia="黑体" w:hint="eastAsia"/>
                <w:sz w:val="28"/>
                <w:szCs w:val="28"/>
              </w:rPr>
              <w:t>其</w:t>
            </w:r>
          </w:p>
          <w:p w:rsidR="00E576C5" w:rsidRPr="001D5177" w:rsidRDefault="00E576C5" w:rsidP="00836903">
            <w:pPr>
              <w:widowControl/>
              <w:spacing w:line="432" w:lineRule="atLeast"/>
              <w:jc w:val="center"/>
              <w:rPr>
                <w:rFonts w:eastAsia="黑体"/>
                <w:sz w:val="28"/>
                <w:szCs w:val="28"/>
              </w:rPr>
            </w:pPr>
            <w:r w:rsidRPr="001D5177">
              <w:rPr>
                <w:rFonts w:eastAsia="黑体" w:hint="eastAsia"/>
                <w:sz w:val="28"/>
                <w:szCs w:val="28"/>
              </w:rPr>
              <w:t>他</w:t>
            </w:r>
          </w:p>
          <w:p w:rsidR="00E576C5" w:rsidRPr="001D5177" w:rsidRDefault="00E576C5" w:rsidP="00836903">
            <w:pPr>
              <w:widowControl/>
              <w:spacing w:line="432" w:lineRule="atLeast"/>
              <w:jc w:val="center"/>
              <w:rPr>
                <w:rFonts w:eastAsia="黑体"/>
                <w:sz w:val="28"/>
                <w:szCs w:val="28"/>
              </w:rPr>
            </w:pPr>
            <w:r w:rsidRPr="001D5177">
              <w:rPr>
                <w:rFonts w:eastAsia="黑体" w:hint="eastAsia"/>
                <w:sz w:val="28"/>
                <w:szCs w:val="28"/>
              </w:rPr>
              <w:t>部</w:t>
            </w:r>
          </w:p>
          <w:p w:rsidR="00E576C5" w:rsidRDefault="00E576C5" w:rsidP="00836903">
            <w:pPr>
              <w:widowControl/>
              <w:spacing w:line="432" w:lineRule="atLeast"/>
              <w:jc w:val="center"/>
            </w:pPr>
            <w:r w:rsidRPr="001D5177">
              <w:rPr>
                <w:rFonts w:eastAsia="黑体" w:hint="eastAsia"/>
                <w:sz w:val="28"/>
                <w:szCs w:val="28"/>
              </w:rPr>
              <w:t>门</w:t>
            </w:r>
          </w:p>
        </w:tc>
        <w:tc>
          <w:tcPr>
            <w:tcW w:w="4281" w:type="dxa"/>
            <w:gridSpan w:val="4"/>
            <w:shd w:val="clear" w:color="auto" w:fill="auto"/>
          </w:tcPr>
          <w:p w:rsidR="00E576C5" w:rsidRDefault="00E576C5" w:rsidP="00836903">
            <w:pPr>
              <w:widowControl/>
              <w:spacing w:line="432" w:lineRule="atLeast"/>
              <w:jc w:val="center"/>
            </w:pPr>
          </w:p>
          <w:p w:rsidR="00E576C5" w:rsidRDefault="00E576C5" w:rsidP="00836903">
            <w:pPr>
              <w:widowControl/>
              <w:spacing w:line="432" w:lineRule="atLeast"/>
              <w:jc w:val="center"/>
            </w:pPr>
          </w:p>
          <w:p w:rsidR="00E576C5" w:rsidRDefault="00E576C5" w:rsidP="00836903">
            <w:pPr>
              <w:widowControl/>
              <w:spacing w:line="432" w:lineRule="atLeast"/>
              <w:jc w:val="center"/>
            </w:pPr>
          </w:p>
          <w:p w:rsidR="00E576C5" w:rsidRPr="001D5177" w:rsidRDefault="00E576C5" w:rsidP="00836903">
            <w:pPr>
              <w:widowControl/>
              <w:spacing w:line="320" w:lineRule="exact"/>
              <w:jc w:val="center"/>
              <w:rPr>
                <w:rFonts w:eastAsia="黑体"/>
                <w:sz w:val="28"/>
                <w:szCs w:val="28"/>
              </w:rPr>
            </w:pPr>
            <w:r w:rsidRPr="001D5177">
              <w:rPr>
                <w:rFonts w:eastAsia="黑体" w:hint="eastAsia"/>
                <w:sz w:val="28"/>
                <w:szCs w:val="28"/>
              </w:rPr>
              <w:t xml:space="preserve">         </w:t>
            </w:r>
            <w:r w:rsidRPr="001D5177">
              <w:rPr>
                <w:rFonts w:eastAsia="黑体" w:hint="eastAsia"/>
                <w:sz w:val="28"/>
                <w:szCs w:val="28"/>
              </w:rPr>
              <w:t>（盖章）</w:t>
            </w:r>
          </w:p>
          <w:p w:rsidR="00E576C5" w:rsidRDefault="00E576C5" w:rsidP="00836903">
            <w:pPr>
              <w:widowControl/>
              <w:spacing w:line="432" w:lineRule="atLeast"/>
              <w:jc w:val="center"/>
            </w:pPr>
            <w:r w:rsidRPr="001D5177">
              <w:rPr>
                <w:rFonts w:eastAsia="黑体" w:hint="eastAsia"/>
                <w:sz w:val="28"/>
                <w:szCs w:val="28"/>
              </w:rPr>
              <w:t xml:space="preserve">         </w:t>
            </w:r>
            <w:r w:rsidRPr="001D5177">
              <w:rPr>
                <w:rFonts w:eastAsia="黑体" w:hint="eastAsia"/>
                <w:sz w:val="28"/>
                <w:szCs w:val="28"/>
              </w:rPr>
              <w:t>年</w:t>
            </w:r>
            <w:r w:rsidRPr="001D5177">
              <w:rPr>
                <w:rFonts w:eastAsia="黑体" w:hint="eastAsia"/>
                <w:sz w:val="28"/>
                <w:szCs w:val="28"/>
              </w:rPr>
              <w:t xml:space="preserve">  </w:t>
            </w:r>
            <w:r w:rsidRPr="001D5177">
              <w:rPr>
                <w:rFonts w:eastAsia="黑体" w:hint="eastAsia"/>
                <w:sz w:val="28"/>
                <w:szCs w:val="28"/>
              </w:rPr>
              <w:t>月</w:t>
            </w:r>
            <w:r w:rsidRPr="001D5177">
              <w:rPr>
                <w:rFonts w:eastAsia="黑体" w:hint="eastAsia"/>
                <w:sz w:val="28"/>
                <w:szCs w:val="28"/>
              </w:rPr>
              <w:t xml:space="preserve">  </w:t>
            </w:r>
            <w:r w:rsidRPr="001D5177">
              <w:rPr>
                <w:rFonts w:eastAsia="黑体" w:hint="eastAsia"/>
                <w:sz w:val="28"/>
                <w:szCs w:val="28"/>
              </w:rPr>
              <w:t>日</w:t>
            </w:r>
          </w:p>
        </w:tc>
      </w:tr>
    </w:tbl>
    <w:p w:rsidR="00E576C5" w:rsidRPr="001C2179" w:rsidRDefault="00E576C5" w:rsidP="00E576C5">
      <w:pPr>
        <w:widowControl/>
        <w:spacing w:line="400" w:lineRule="exact"/>
        <w:rPr>
          <w:rFonts w:ascii="仿宋_GB2312" w:eastAsia="仿宋_GB2312"/>
          <w:w w:val="66"/>
          <w:sz w:val="28"/>
          <w:szCs w:val="28"/>
        </w:rPr>
      </w:pPr>
      <w:r w:rsidRPr="001C2179">
        <w:rPr>
          <w:rFonts w:ascii="仿宋_GB2312" w:eastAsia="仿宋_GB2312" w:hint="eastAsia"/>
          <w:w w:val="66"/>
          <w:sz w:val="28"/>
          <w:szCs w:val="28"/>
        </w:rPr>
        <w:t>注：1</w:t>
      </w:r>
      <w:r>
        <w:rPr>
          <w:rFonts w:ascii="仿宋_GB2312" w:eastAsia="仿宋_GB2312" w:hint="eastAsia"/>
          <w:w w:val="66"/>
          <w:sz w:val="28"/>
          <w:szCs w:val="28"/>
        </w:rPr>
        <w:t>.</w:t>
      </w:r>
      <w:r w:rsidRPr="001C2179">
        <w:rPr>
          <w:rFonts w:ascii="仿宋_GB2312" w:eastAsia="仿宋_GB2312" w:hint="eastAsia"/>
          <w:w w:val="66"/>
          <w:sz w:val="28"/>
          <w:szCs w:val="28"/>
        </w:rPr>
        <w:t>“有关部门意见”栏，可由基层党委</w:t>
      </w:r>
      <w:r w:rsidRPr="001C2179">
        <w:rPr>
          <w:rFonts w:ascii="仿宋_GB2312" w:eastAsia="仿宋_GB2312"/>
          <w:w w:val="66"/>
          <w:sz w:val="28"/>
          <w:szCs w:val="28"/>
        </w:rPr>
        <w:t>根据</w:t>
      </w:r>
      <w:r w:rsidRPr="001C2179">
        <w:rPr>
          <w:rFonts w:ascii="仿宋_GB2312" w:eastAsia="仿宋_GB2312" w:hint="eastAsia"/>
          <w:w w:val="66"/>
          <w:sz w:val="28"/>
          <w:szCs w:val="28"/>
        </w:rPr>
        <w:t>工作</w:t>
      </w:r>
      <w:r w:rsidRPr="001C2179">
        <w:rPr>
          <w:rFonts w:ascii="仿宋_GB2312" w:eastAsia="仿宋_GB2312"/>
          <w:w w:val="66"/>
          <w:sz w:val="28"/>
          <w:szCs w:val="28"/>
        </w:rPr>
        <w:t>需要</w:t>
      </w:r>
      <w:r w:rsidRPr="001C2179">
        <w:rPr>
          <w:rFonts w:ascii="仿宋_GB2312" w:eastAsia="仿宋_GB2312" w:hint="eastAsia"/>
          <w:w w:val="66"/>
          <w:sz w:val="28"/>
          <w:szCs w:val="28"/>
        </w:rPr>
        <w:t>和发展对象职业特点进行征求。2</w:t>
      </w:r>
      <w:r>
        <w:rPr>
          <w:rFonts w:ascii="仿宋_GB2312" w:eastAsia="仿宋_GB2312" w:hint="eastAsia"/>
          <w:w w:val="66"/>
          <w:sz w:val="28"/>
          <w:szCs w:val="28"/>
        </w:rPr>
        <w:t>.</w:t>
      </w:r>
      <w:r w:rsidRPr="001C2179">
        <w:rPr>
          <w:rFonts w:ascii="仿宋_GB2312" w:eastAsia="仿宋_GB2312" w:hint="eastAsia"/>
          <w:w w:val="66"/>
          <w:sz w:val="28"/>
          <w:szCs w:val="28"/>
        </w:rPr>
        <w:t>发展对象与农村“两委”成员、非公有制企业出资人或支部成员为直系或三代以内旁系亲属关系以及近姻亲关系的，附工作生活表现情况（介绍主要事迹、先进表现）。</w:t>
      </w:r>
    </w:p>
    <w:p w:rsidR="00E576C5" w:rsidRDefault="00E576C5" w:rsidP="00E576C5">
      <w:pPr>
        <w:spacing w:line="560" w:lineRule="exact"/>
        <w:rPr>
          <w:rFonts w:ascii="黑体" w:eastAsia="黑体" w:hAnsi="华文中宋"/>
          <w:sz w:val="32"/>
          <w:szCs w:val="32"/>
        </w:rPr>
      </w:pPr>
      <w:r>
        <w:rPr>
          <w:rFonts w:ascii="黑体" w:eastAsia="黑体" w:hAnsi="华文中宋" w:hint="eastAsia"/>
          <w:sz w:val="32"/>
          <w:szCs w:val="32"/>
        </w:rPr>
        <w:lastRenderedPageBreak/>
        <w:t>附件4：</w:t>
      </w:r>
    </w:p>
    <w:p w:rsidR="00E576C5" w:rsidRPr="007C364A" w:rsidRDefault="00E576C5" w:rsidP="00E576C5">
      <w:pPr>
        <w:widowControl/>
        <w:spacing w:line="432" w:lineRule="atLeast"/>
        <w:ind w:firstLine="480"/>
        <w:jc w:val="center"/>
        <w:rPr>
          <w:rFonts w:ascii="宋体" w:hAnsi="宋体"/>
          <w:b/>
          <w:sz w:val="44"/>
          <w:szCs w:val="44"/>
        </w:rPr>
      </w:pPr>
      <w:r w:rsidRPr="007C364A">
        <w:rPr>
          <w:rFonts w:ascii="宋体" w:hAnsi="宋体" w:hint="eastAsia"/>
          <w:b/>
          <w:sz w:val="44"/>
          <w:szCs w:val="44"/>
        </w:rPr>
        <w:t>预备党员</w:t>
      </w:r>
      <w:r w:rsidRPr="007C364A">
        <w:rPr>
          <w:rFonts w:ascii="宋体" w:hAnsi="宋体"/>
          <w:b/>
          <w:sz w:val="44"/>
          <w:szCs w:val="44"/>
        </w:rPr>
        <w:t>备案表</w:t>
      </w:r>
    </w:p>
    <w:tbl>
      <w:tblPr>
        <w:tblpPr w:leftFromText="180" w:rightFromText="180" w:vertAnchor="text" w:horzAnchor="page" w:tblpX="761" w:tblpY="846"/>
        <w:tblW w:w="55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
        <w:gridCol w:w="1267"/>
        <w:gridCol w:w="721"/>
        <w:gridCol w:w="721"/>
        <w:gridCol w:w="1086"/>
        <w:gridCol w:w="721"/>
        <w:gridCol w:w="1807"/>
        <w:gridCol w:w="1445"/>
        <w:gridCol w:w="1086"/>
        <w:gridCol w:w="1086"/>
        <w:gridCol w:w="902"/>
        <w:gridCol w:w="1163"/>
        <w:gridCol w:w="1347"/>
        <w:gridCol w:w="1371"/>
      </w:tblGrid>
      <w:tr w:rsidR="00E576C5" w:rsidRPr="001D5177" w:rsidTr="00836903">
        <w:trPr>
          <w:trHeight w:val="1081"/>
        </w:trPr>
        <w:tc>
          <w:tcPr>
            <w:tcW w:w="201" w:type="pct"/>
            <w:shd w:val="clear" w:color="auto" w:fill="auto"/>
            <w:vAlign w:val="center"/>
          </w:tcPr>
          <w:p w:rsidR="00E576C5" w:rsidRPr="001D5177" w:rsidRDefault="00E576C5" w:rsidP="00836903">
            <w:pPr>
              <w:rPr>
                <w:rFonts w:ascii="仿宋_GB2312" w:eastAsia="仿宋_GB2312"/>
                <w:w w:val="80"/>
                <w:sz w:val="24"/>
                <w:szCs w:val="24"/>
              </w:rPr>
            </w:pPr>
            <w:r w:rsidRPr="001D5177">
              <w:rPr>
                <w:rFonts w:ascii="仿宋_GB2312" w:eastAsia="仿宋_GB2312" w:hint="eastAsia"/>
                <w:w w:val="80"/>
                <w:sz w:val="24"/>
                <w:szCs w:val="24"/>
              </w:rPr>
              <w:t>序号</w:t>
            </w:r>
          </w:p>
        </w:tc>
        <w:tc>
          <w:tcPr>
            <w:tcW w:w="413" w:type="pct"/>
            <w:shd w:val="clear" w:color="auto" w:fill="auto"/>
            <w:vAlign w:val="center"/>
          </w:tcPr>
          <w:p w:rsidR="00E576C5" w:rsidRPr="001D5177" w:rsidRDefault="00E576C5" w:rsidP="00836903">
            <w:pPr>
              <w:widowControl/>
              <w:spacing w:line="432" w:lineRule="atLeast"/>
              <w:jc w:val="center"/>
              <w:rPr>
                <w:rFonts w:ascii="仿宋_GB2312" w:eastAsia="仿宋_GB2312"/>
                <w:w w:val="80"/>
                <w:sz w:val="24"/>
                <w:szCs w:val="24"/>
              </w:rPr>
            </w:pPr>
            <w:r w:rsidRPr="001D5177">
              <w:rPr>
                <w:rFonts w:ascii="仿宋_GB2312" w:eastAsia="仿宋_GB2312" w:hint="eastAsia"/>
                <w:w w:val="80"/>
                <w:sz w:val="24"/>
                <w:szCs w:val="24"/>
              </w:rPr>
              <w:t>姓  名</w:t>
            </w:r>
          </w:p>
        </w:tc>
        <w:tc>
          <w:tcPr>
            <w:tcW w:w="235" w:type="pct"/>
            <w:shd w:val="clear" w:color="auto" w:fill="auto"/>
            <w:vAlign w:val="center"/>
          </w:tcPr>
          <w:p w:rsidR="00E576C5" w:rsidRPr="001D5177" w:rsidRDefault="00E576C5" w:rsidP="00836903">
            <w:pPr>
              <w:widowControl/>
              <w:spacing w:line="432" w:lineRule="atLeast"/>
              <w:jc w:val="center"/>
              <w:rPr>
                <w:rFonts w:ascii="仿宋_GB2312" w:eastAsia="仿宋_GB2312"/>
                <w:w w:val="80"/>
                <w:sz w:val="24"/>
                <w:szCs w:val="24"/>
              </w:rPr>
            </w:pPr>
            <w:r w:rsidRPr="001D5177">
              <w:rPr>
                <w:rFonts w:ascii="仿宋_GB2312" w:eastAsia="仿宋_GB2312" w:hint="eastAsia"/>
                <w:w w:val="80"/>
                <w:sz w:val="24"/>
                <w:szCs w:val="24"/>
              </w:rPr>
              <w:t>性别</w:t>
            </w:r>
          </w:p>
        </w:tc>
        <w:tc>
          <w:tcPr>
            <w:tcW w:w="235" w:type="pct"/>
            <w:shd w:val="clear" w:color="auto" w:fill="auto"/>
            <w:vAlign w:val="center"/>
          </w:tcPr>
          <w:p w:rsidR="00E576C5" w:rsidRPr="001D5177" w:rsidRDefault="00E576C5" w:rsidP="00836903">
            <w:pPr>
              <w:widowControl/>
              <w:spacing w:line="432" w:lineRule="atLeast"/>
              <w:jc w:val="center"/>
              <w:rPr>
                <w:rFonts w:ascii="仿宋_GB2312" w:eastAsia="仿宋_GB2312"/>
                <w:w w:val="80"/>
                <w:sz w:val="24"/>
                <w:szCs w:val="24"/>
              </w:rPr>
            </w:pPr>
            <w:r w:rsidRPr="001D5177">
              <w:rPr>
                <w:rFonts w:ascii="仿宋_GB2312" w:eastAsia="仿宋_GB2312" w:hint="eastAsia"/>
                <w:w w:val="80"/>
                <w:sz w:val="24"/>
                <w:szCs w:val="24"/>
              </w:rPr>
              <w:t>民族</w:t>
            </w:r>
          </w:p>
        </w:tc>
        <w:tc>
          <w:tcPr>
            <w:tcW w:w="354" w:type="pct"/>
            <w:shd w:val="clear" w:color="auto" w:fill="auto"/>
            <w:vAlign w:val="center"/>
          </w:tcPr>
          <w:p w:rsidR="00E576C5" w:rsidRPr="001D5177" w:rsidRDefault="00E576C5" w:rsidP="00836903">
            <w:pPr>
              <w:widowControl/>
              <w:spacing w:line="320" w:lineRule="exact"/>
              <w:jc w:val="center"/>
              <w:rPr>
                <w:rFonts w:ascii="仿宋_GB2312" w:eastAsia="仿宋_GB2312"/>
                <w:w w:val="80"/>
                <w:sz w:val="24"/>
                <w:szCs w:val="24"/>
              </w:rPr>
            </w:pPr>
            <w:r w:rsidRPr="001D5177">
              <w:rPr>
                <w:rFonts w:ascii="仿宋_GB2312" w:eastAsia="仿宋_GB2312" w:hint="eastAsia"/>
                <w:w w:val="80"/>
                <w:sz w:val="24"/>
                <w:szCs w:val="24"/>
              </w:rPr>
              <w:t>出生</w:t>
            </w:r>
          </w:p>
          <w:p w:rsidR="00E576C5" w:rsidRPr="001D5177" w:rsidRDefault="00E576C5" w:rsidP="00836903">
            <w:pPr>
              <w:widowControl/>
              <w:spacing w:line="320" w:lineRule="exact"/>
              <w:jc w:val="center"/>
              <w:rPr>
                <w:rFonts w:ascii="仿宋_GB2312" w:eastAsia="仿宋_GB2312"/>
                <w:w w:val="80"/>
                <w:sz w:val="24"/>
                <w:szCs w:val="24"/>
              </w:rPr>
            </w:pPr>
            <w:r w:rsidRPr="001D5177">
              <w:rPr>
                <w:rFonts w:ascii="仿宋_GB2312" w:eastAsia="仿宋_GB2312" w:hint="eastAsia"/>
                <w:w w:val="80"/>
                <w:sz w:val="24"/>
                <w:szCs w:val="24"/>
              </w:rPr>
              <w:t>年月</w:t>
            </w:r>
          </w:p>
        </w:tc>
        <w:tc>
          <w:tcPr>
            <w:tcW w:w="235" w:type="pct"/>
            <w:shd w:val="clear" w:color="auto" w:fill="auto"/>
            <w:vAlign w:val="center"/>
          </w:tcPr>
          <w:p w:rsidR="00E576C5" w:rsidRPr="001D5177" w:rsidRDefault="00E576C5" w:rsidP="00836903">
            <w:pPr>
              <w:widowControl/>
              <w:spacing w:line="320" w:lineRule="exact"/>
              <w:jc w:val="center"/>
              <w:rPr>
                <w:rFonts w:ascii="仿宋_GB2312" w:eastAsia="仿宋_GB2312"/>
                <w:w w:val="80"/>
                <w:sz w:val="24"/>
                <w:szCs w:val="24"/>
              </w:rPr>
            </w:pPr>
            <w:r w:rsidRPr="001D5177">
              <w:rPr>
                <w:rFonts w:ascii="仿宋_GB2312" w:eastAsia="仿宋_GB2312" w:hint="eastAsia"/>
                <w:w w:val="80"/>
                <w:sz w:val="24"/>
                <w:szCs w:val="24"/>
              </w:rPr>
              <w:t>文化程度</w:t>
            </w:r>
          </w:p>
        </w:tc>
        <w:tc>
          <w:tcPr>
            <w:tcW w:w="589" w:type="pct"/>
            <w:shd w:val="clear" w:color="auto" w:fill="auto"/>
            <w:vAlign w:val="center"/>
          </w:tcPr>
          <w:p w:rsidR="00E576C5" w:rsidRPr="001D5177" w:rsidRDefault="00E576C5" w:rsidP="00836903">
            <w:pPr>
              <w:widowControl/>
              <w:spacing w:line="320" w:lineRule="exact"/>
              <w:jc w:val="center"/>
              <w:rPr>
                <w:rFonts w:ascii="仿宋_GB2312" w:eastAsia="仿宋_GB2312"/>
                <w:w w:val="80"/>
                <w:sz w:val="24"/>
                <w:szCs w:val="24"/>
              </w:rPr>
            </w:pPr>
            <w:r w:rsidRPr="001D5177">
              <w:rPr>
                <w:rFonts w:ascii="仿宋_GB2312" w:eastAsia="仿宋_GB2312" w:hint="eastAsia"/>
                <w:w w:val="80"/>
                <w:sz w:val="24"/>
                <w:szCs w:val="24"/>
              </w:rPr>
              <w:t>单位、职务或职业</w:t>
            </w:r>
          </w:p>
        </w:tc>
        <w:tc>
          <w:tcPr>
            <w:tcW w:w="471" w:type="pct"/>
            <w:shd w:val="clear" w:color="auto" w:fill="auto"/>
            <w:vAlign w:val="center"/>
          </w:tcPr>
          <w:p w:rsidR="00E576C5" w:rsidRPr="001D5177" w:rsidRDefault="00E576C5" w:rsidP="00836903">
            <w:pPr>
              <w:widowControl/>
              <w:spacing w:line="320" w:lineRule="exact"/>
              <w:jc w:val="center"/>
              <w:rPr>
                <w:rFonts w:ascii="仿宋_GB2312" w:eastAsia="仿宋_GB2312"/>
                <w:w w:val="80"/>
                <w:sz w:val="24"/>
                <w:szCs w:val="24"/>
              </w:rPr>
            </w:pPr>
            <w:r w:rsidRPr="001D5177">
              <w:rPr>
                <w:rFonts w:ascii="仿宋_GB2312" w:eastAsia="仿宋_GB2312" w:hint="eastAsia"/>
                <w:w w:val="80"/>
                <w:sz w:val="24"/>
                <w:szCs w:val="24"/>
              </w:rPr>
              <w:t>确定入党积极分子时间</w:t>
            </w:r>
          </w:p>
        </w:tc>
        <w:tc>
          <w:tcPr>
            <w:tcW w:w="354" w:type="pct"/>
            <w:tcBorders>
              <w:right w:val="single" w:sz="4" w:space="0" w:color="000000"/>
            </w:tcBorders>
            <w:shd w:val="clear" w:color="auto" w:fill="auto"/>
            <w:vAlign w:val="center"/>
          </w:tcPr>
          <w:p w:rsidR="00E576C5" w:rsidRPr="001D5177" w:rsidRDefault="00E576C5" w:rsidP="00836903">
            <w:pPr>
              <w:widowControl/>
              <w:spacing w:line="432" w:lineRule="atLeast"/>
              <w:jc w:val="center"/>
              <w:rPr>
                <w:rFonts w:ascii="仿宋_GB2312" w:eastAsia="仿宋_GB2312"/>
                <w:w w:val="80"/>
                <w:sz w:val="24"/>
                <w:szCs w:val="24"/>
              </w:rPr>
            </w:pPr>
            <w:r w:rsidRPr="001D5177">
              <w:rPr>
                <w:rFonts w:ascii="仿宋_GB2312" w:eastAsia="仿宋_GB2312" w:hint="eastAsia"/>
                <w:w w:val="80"/>
                <w:sz w:val="24"/>
                <w:szCs w:val="24"/>
              </w:rPr>
              <w:t>确定入党积极分子党组织</w:t>
            </w:r>
          </w:p>
        </w:tc>
        <w:tc>
          <w:tcPr>
            <w:tcW w:w="354" w:type="pct"/>
            <w:tcBorders>
              <w:left w:val="single" w:sz="4" w:space="0" w:color="000000"/>
              <w:right w:val="single" w:sz="4" w:space="0" w:color="000000"/>
            </w:tcBorders>
            <w:shd w:val="clear" w:color="auto" w:fill="auto"/>
            <w:vAlign w:val="center"/>
          </w:tcPr>
          <w:p w:rsidR="00E576C5" w:rsidRPr="001D5177" w:rsidRDefault="00E576C5" w:rsidP="00836903">
            <w:pPr>
              <w:widowControl/>
              <w:spacing w:line="432" w:lineRule="atLeast"/>
              <w:jc w:val="center"/>
              <w:rPr>
                <w:rFonts w:ascii="仿宋_GB2312" w:eastAsia="仿宋_GB2312"/>
                <w:w w:val="80"/>
                <w:sz w:val="24"/>
                <w:szCs w:val="24"/>
              </w:rPr>
            </w:pPr>
            <w:r w:rsidRPr="001D5177">
              <w:rPr>
                <w:rFonts w:ascii="仿宋_GB2312" w:eastAsia="仿宋_GB2312" w:hint="eastAsia"/>
                <w:w w:val="80"/>
                <w:sz w:val="24"/>
                <w:szCs w:val="24"/>
              </w:rPr>
              <w:t>确定发展对象时间</w:t>
            </w:r>
          </w:p>
        </w:tc>
        <w:tc>
          <w:tcPr>
            <w:tcW w:w="294" w:type="pct"/>
            <w:tcBorders>
              <w:left w:val="single" w:sz="4" w:space="0" w:color="000000"/>
              <w:right w:val="single" w:sz="4" w:space="0" w:color="000000"/>
            </w:tcBorders>
            <w:shd w:val="clear" w:color="auto" w:fill="auto"/>
            <w:vAlign w:val="center"/>
          </w:tcPr>
          <w:p w:rsidR="00E576C5" w:rsidRPr="001D5177" w:rsidRDefault="00E576C5" w:rsidP="00836903">
            <w:pPr>
              <w:widowControl/>
              <w:spacing w:line="320" w:lineRule="exact"/>
              <w:jc w:val="center"/>
              <w:rPr>
                <w:rFonts w:ascii="仿宋_GB2312" w:eastAsia="仿宋_GB2312"/>
                <w:w w:val="80"/>
                <w:sz w:val="24"/>
                <w:szCs w:val="24"/>
              </w:rPr>
            </w:pPr>
            <w:r w:rsidRPr="001D5177">
              <w:rPr>
                <w:rFonts w:ascii="仿宋_GB2312" w:eastAsia="仿宋_GB2312" w:hint="eastAsia"/>
                <w:w w:val="80"/>
                <w:sz w:val="24"/>
                <w:szCs w:val="24"/>
              </w:rPr>
              <w:t>确定发展对象</w:t>
            </w:r>
          </w:p>
          <w:p w:rsidR="00E576C5" w:rsidRPr="001D5177" w:rsidRDefault="00E576C5" w:rsidP="00836903">
            <w:pPr>
              <w:widowControl/>
              <w:spacing w:line="432" w:lineRule="atLeast"/>
              <w:jc w:val="center"/>
              <w:rPr>
                <w:rFonts w:ascii="仿宋_GB2312" w:eastAsia="仿宋_GB2312"/>
                <w:w w:val="80"/>
                <w:sz w:val="24"/>
                <w:szCs w:val="24"/>
              </w:rPr>
            </w:pPr>
            <w:r w:rsidRPr="001D5177">
              <w:rPr>
                <w:rFonts w:ascii="仿宋_GB2312" w:eastAsia="仿宋_GB2312" w:hint="eastAsia"/>
                <w:w w:val="80"/>
                <w:sz w:val="24"/>
                <w:szCs w:val="24"/>
              </w:rPr>
              <w:t>党组织</w:t>
            </w:r>
          </w:p>
        </w:tc>
        <w:tc>
          <w:tcPr>
            <w:tcW w:w="379" w:type="pct"/>
            <w:tcBorders>
              <w:left w:val="single" w:sz="4" w:space="0" w:color="000000"/>
              <w:right w:val="single" w:sz="4" w:space="0" w:color="000000"/>
            </w:tcBorders>
            <w:shd w:val="clear" w:color="auto" w:fill="auto"/>
            <w:vAlign w:val="center"/>
          </w:tcPr>
          <w:p w:rsidR="00E576C5" w:rsidRPr="001D5177" w:rsidRDefault="00E576C5" w:rsidP="00836903">
            <w:pPr>
              <w:widowControl/>
              <w:spacing w:line="320" w:lineRule="exact"/>
              <w:jc w:val="center"/>
              <w:rPr>
                <w:rFonts w:ascii="仿宋_GB2312" w:eastAsia="仿宋_GB2312"/>
                <w:w w:val="80"/>
                <w:sz w:val="24"/>
                <w:szCs w:val="24"/>
              </w:rPr>
            </w:pPr>
            <w:r w:rsidRPr="001D5177">
              <w:rPr>
                <w:rFonts w:ascii="仿宋_GB2312" w:eastAsia="仿宋_GB2312" w:hint="eastAsia"/>
                <w:w w:val="80"/>
                <w:sz w:val="24"/>
                <w:szCs w:val="24"/>
              </w:rPr>
              <w:t>接收预备</w:t>
            </w:r>
          </w:p>
          <w:p w:rsidR="00E576C5" w:rsidRPr="001D5177" w:rsidRDefault="00E576C5" w:rsidP="00836903">
            <w:pPr>
              <w:widowControl/>
              <w:spacing w:line="432" w:lineRule="atLeast"/>
              <w:jc w:val="center"/>
              <w:rPr>
                <w:rFonts w:ascii="仿宋_GB2312" w:eastAsia="仿宋_GB2312"/>
                <w:w w:val="80"/>
                <w:sz w:val="24"/>
                <w:szCs w:val="24"/>
              </w:rPr>
            </w:pPr>
            <w:r w:rsidRPr="001D5177">
              <w:rPr>
                <w:rFonts w:ascii="仿宋_GB2312" w:eastAsia="仿宋_GB2312" w:hint="eastAsia"/>
                <w:w w:val="80"/>
                <w:sz w:val="24"/>
                <w:szCs w:val="24"/>
              </w:rPr>
              <w:t>党员时间</w:t>
            </w:r>
          </w:p>
        </w:tc>
        <w:tc>
          <w:tcPr>
            <w:tcW w:w="439" w:type="pct"/>
            <w:tcBorders>
              <w:left w:val="single" w:sz="4" w:space="0" w:color="000000"/>
            </w:tcBorders>
            <w:shd w:val="clear" w:color="auto" w:fill="auto"/>
            <w:vAlign w:val="center"/>
          </w:tcPr>
          <w:p w:rsidR="00E576C5" w:rsidRPr="001D5177" w:rsidRDefault="00E576C5" w:rsidP="00836903">
            <w:pPr>
              <w:widowControl/>
              <w:spacing w:line="320" w:lineRule="exact"/>
              <w:jc w:val="center"/>
              <w:rPr>
                <w:rFonts w:ascii="仿宋_GB2312" w:eastAsia="仿宋_GB2312"/>
                <w:w w:val="80"/>
                <w:sz w:val="24"/>
                <w:szCs w:val="24"/>
              </w:rPr>
            </w:pPr>
            <w:r w:rsidRPr="001D5177">
              <w:rPr>
                <w:rFonts w:ascii="仿宋_GB2312" w:eastAsia="仿宋_GB2312" w:hint="eastAsia"/>
                <w:w w:val="80"/>
                <w:sz w:val="24"/>
                <w:szCs w:val="24"/>
              </w:rPr>
              <w:t>党委审批</w:t>
            </w:r>
          </w:p>
          <w:p w:rsidR="00E576C5" w:rsidRPr="001D5177" w:rsidRDefault="00E576C5" w:rsidP="00836903">
            <w:pPr>
              <w:widowControl/>
              <w:spacing w:line="320" w:lineRule="exact"/>
              <w:jc w:val="center"/>
              <w:rPr>
                <w:rFonts w:ascii="仿宋_GB2312" w:eastAsia="仿宋_GB2312"/>
                <w:w w:val="80"/>
                <w:sz w:val="24"/>
                <w:szCs w:val="24"/>
              </w:rPr>
            </w:pPr>
            <w:r w:rsidRPr="001D5177">
              <w:rPr>
                <w:rFonts w:ascii="仿宋_GB2312" w:eastAsia="仿宋_GB2312" w:hint="eastAsia"/>
                <w:w w:val="80"/>
                <w:sz w:val="24"/>
                <w:szCs w:val="24"/>
              </w:rPr>
              <w:t>时  间</w:t>
            </w:r>
          </w:p>
        </w:tc>
        <w:tc>
          <w:tcPr>
            <w:tcW w:w="447" w:type="pct"/>
            <w:tcBorders>
              <w:left w:val="single" w:sz="4" w:space="0" w:color="000000"/>
            </w:tcBorders>
            <w:shd w:val="clear" w:color="auto" w:fill="auto"/>
            <w:vAlign w:val="center"/>
          </w:tcPr>
          <w:p w:rsidR="00E576C5" w:rsidRPr="001D5177" w:rsidRDefault="00E576C5" w:rsidP="00836903">
            <w:pPr>
              <w:widowControl/>
              <w:spacing w:line="320" w:lineRule="exact"/>
              <w:jc w:val="center"/>
              <w:rPr>
                <w:rFonts w:ascii="仿宋_GB2312" w:eastAsia="仿宋_GB2312"/>
                <w:w w:val="80"/>
                <w:sz w:val="24"/>
                <w:szCs w:val="24"/>
              </w:rPr>
            </w:pPr>
            <w:r w:rsidRPr="001D5177">
              <w:rPr>
                <w:rFonts w:ascii="仿宋_GB2312" w:eastAsia="仿宋_GB2312" w:hint="eastAsia"/>
                <w:w w:val="80"/>
                <w:sz w:val="24"/>
                <w:szCs w:val="24"/>
              </w:rPr>
              <w:t>备  注</w:t>
            </w:r>
          </w:p>
        </w:tc>
      </w:tr>
      <w:tr w:rsidR="00E576C5" w:rsidRPr="001D5177" w:rsidTr="00836903">
        <w:trPr>
          <w:trHeight w:val="1122"/>
        </w:trPr>
        <w:tc>
          <w:tcPr>
            <w:tcW w:w="201" w:type="pct"/>
            <w:shd w:val="clear" w:color="auto" w:fill="auto"/>
            <w:vAlign w:val="center"/>
          </w:tcPr>
          <w:p w:rsidR="00E576C5" w:rsidRPr="001D5177" w:rsidRDefault="00E576C5" w:rsidP="00836903">
            <w:pPr>
              <w:rPr>
                <w:rFonts w:ascii="仿宋_GB2312" w:eastAsia="仿宋_GB2312"/>
                <w:sz w:val="18"/>
                <w:szCs w:val="18"/>
              </w:rPr>
            </w:pPr>
          </w:p>
        </w:tc>
        <w:tc>
          <w:tcPr>
            <w:tcW w:w="413" w:type="pct"/>
            <w:shd w:val="clear" w:color="auto" w:fill="auto"/>
            <w:vAlign w:val="center"/>
          </w:tcPr>
          <w:p w:rsidR="00E576C5" w:rsidRPr="001D5177" w:rsidRDefault="00E576C5" w:rsidP="00836903">
            <w:pPr>
              <w:widowControl/>
              <w:spacing w:line="432" w:lineRule="atLeast"/>
              <w:jc w:val="center"/>
              <w:rPr>
                <w:rFonts w:ascii="仿宋_GB2312" w:eastAsia="仿宋_GB2312"/>
                <w:sz w:val="18"/>
                <w:szCs w:val="18"/>
              </w:rPr>
            </w:pPr>
          </w:p>
        </w:tc>
        <w:tc>
          <w:tcPr>
            <w:tcW w:w="235" w:type="pct"/>
            <w:shd w:val="clear" w:color="auto" w:fill="auto"/>
            <w:vAlign w:val="center"/>
          </w:tcPr>
          <w:p w:rsidR="00E576C5" w:rsidRPr="001D5177" w:rsidRDefault="00E576C5" w:rsidP="00836903">
            <w:pPr>
              <w:widowControl/>
              <w:spacing w:line="432" w:lineRule="atLeast"/>
              <w:jc w:val="center"/>
              <w:rPr>
                <w:rFonts w:ascii="仿宋_GB2312" w:eastAsia="仿宋_GB2312"/>
                <w:sz w:val="18"/>
                <w:szCs w:val="18"/>
              </w:rPr>
            </w:pPr>
          </w:p>
        </w:tc>
        <w:tc>
          <w:tcPr>
            <w:tcW w:w="235" w:type="pct"/>
            <w:shd w:val="clear" w:color="auto" w:fill="auto"/>
            <w:vAlign w:val="center"/>
          </w:tcPr>
          <w:p w:rsidR="00E576C5" w:rsidRPr="001D5177" w:rsidRDefault="00E576C5" w:rsidP="00836903">
            <w:pPr>
              <w:widowControl/>
              <w:spacing w:line="432" w:lineRule="atLeast"/>
              <w:jc w:val="center"/>
              <w:rPr>
                <w:rFonts w:ascii="仿宋_GB2312" w:eastAsia="仿宋_GB2312"/>
                <w:sz w:val="18"/>
                <w:szCs w:val="18"/>
              </w:rPr>
            </w:pPr>
          </w:p>
        </w:tc>
        <w:tc>
          <w:tcPr>
            <w:tcW w:w="354" w:type="pct"/>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235" w:type="pct"/>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589" w:type="pct"/>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471" w:type="pct"/>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354" w:type="pct"/>
            <w:tcBorders>
              <w:right w:val="single" w:sz="4" w:space="0" w:color="000000"/>
            </w:tcBorders>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354" w:type="pct"/>
            <w:tcBorders>
              <w:left w:val="single" w:sz="4" w:space="0" w:color="000000"/>
              <w:right w:val="single" w:sz="4" w:space="0" w:color="000000"/>
            </w:tcBorders>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294" w:type="pct"/>
            <w:tcBorders>
              <w:left w:val="single" w:sz="4" w:space="0" w:color="000000"/>
              <w:right w:val="single" w:sz="4" w:space="0" w:color="000000"/>
            </w:tcBorders>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379" w:type="pct"/>
            <w:tcBorders>
              <w:left w:val="single" w:sz="4" w:space="0" w:color="000000"/>
              <w:right w:val="single" w:sz="4" w:space="0" w:color="000000"/>
            </w:tcBorders>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439" w:type="pct"/>
            <w:tcBorders>
              <w:left w:val="single" w:sz="4" w:space="0" w:color="000000"/>
            </w:tcBorders>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447" w:type="pct"/>
            <w:tcBorders>
              <w:left w:val="single" w:sz="4" w:space="0" w:color="000000"/>
            </w:tcBorders>
            <w:shd w:val="clear" w:color="auto" w:fill="auto"/>
          </w:tcPr>
          <w:p w:rsidR="00E576C5" w:rsidRPr="001D5177" w:rsidRDefault="00E576C5" w:rsidP="00836903">
            <w:pPr>
              <w:widowControl/>
              <w:spacing w:line="320" w:lineRule="exact"/>
              <w:jc w:val="center"/>
              <w:rPr>
                <w:rFonts w:ascii="仿宋_GB2312" w:eastAsia="仿宋_GB2312"/>
                <w:sz w:val="18"/>
                <w:szCs w:val="18"/>
              </w:rPr>
            </w:pPr>
          </w:p>
        </w:tc>
      </w:tr>
      <w:tr w:rsidR="00E576C5" w:rsidRPr="001D5177" w:rsidTr="00836903">
        <w:trPr>
          <w:trHeight w:val="1122"/>
        </w:trPr>
        <w:tc>
          <w:tcPr>
            <w:tcW w:w="201" w:type="pct"/>
            <w:shd w:val="clear" w:color="auto" w:fill="auto"/>
            <w:vAlign w:val="center"/>
          </w:tcPr>
          <w:p w:rsidR="00E576C5" w:rsidRPr="001D5177" w:rsidRDefault="00E576C5" w:rsidP="00836903">
            <w:pPr>
              <w:rPr>
                <w:rFonts w:ascii="仿宋_GB2312" w:eastAsia="仿宋_GB2312"/>
                <w:sz w:val="18"/>
                <w:szCs w:val="18"/>
              </w:rPr>
            </w:pPr>
          </w:p>
        </w:tc>
        <w:tc>
          <w:tcPr>
            <w:tcW w:w="413" w:type="pct"/>
            <w:shd w:val="clear" w:color="auto" w:fill="auto"/>
            <w:vAlign w:val="center"/>
          </w:tcPr>
          <w:p w:rsidR="00E576C5" w:rsidRPr="001D5177" w:rsidRDefault="00E576C5" w:rsidP="00836903">
            <w:pPr>
              <w:widowControl/>
              <w:spacing w:line="432" w:lineRule="atLeast"/>
              <w:jc w:val="center"/>
              <w:rPr>
                <w:rFonts w:ascii="仿宋_GB2312" w:eastAsia="仿宋_GB2312"/>
                <w:sz w:val="18"/>
                <w:szCs w:val="18"/>
              </w:rPr>
            </w:pPr>
          </w:p>
        </w:tc>
        <w:tc>
          <w:tcPr>
            <w:tcW w:w="235" w:type="pct"/>
            <w:shd w:val="clear" w:color="auto" w:fill="auto"/>
            <w:vAlign w:val="center"/>
          </w:tcPr>
          <w:p w:rsidR="00E576C5" w:rsidRPr="001D5177" w:rsidRDefault="00E576C5" w:rsidP="00836903">
            <w:pPr>
              <w:widowControl/>
              <w:spacing w:line="432" w:lineRule="atLeast"/>
              <w:jc w:val="center"/>
              <w:rPr>
                <w:rFonts w:ascii="仿宋_GB2312" w:eastAsia="仿宋_GB2312"/>
                <w:sz w:val="18"/>
                <w:szCs w:val="18"/>
              </w:rPr>
            </w:pPr>
          </w:p>
        </w:tc>
        <w:tc>
          <w:tcPr>
            <w:tcW w:w="235" w:type="pct"/>
            <w:shd w:val="clear" w:color="auto" w:fill="auto"/>
            <w:vAlign w:val="center"/>
          </w:tcPr>
          <w:p w:rsidR="00E576C5" w:rsidRPr="001D5177" w:rsidRDefault="00E576C5" w:rsidP="00836903">
            <w:pPr>
              <w:widowControl/>
              <w:spacing w:line="432" w:lineRule="atLeast"/>
              <w:jc w:val="center"/>
              <w:rPr>
                <w:rFonts w:ascii="仿宋_GB2312" w:eastAsia="仿宋_GB2312"/>
                <w:sz w:val="18"/>
                <w:szCs w:val="18"/>
              </w:rPr>
            </w:pPr>
          </w:p>
        </w:tc>
        <w:tc>
          <w:tcPr>
            <w:tcW w:w="354" w:type="pct"/>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235" w:type="pct"/>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589" w:type="pct"/>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471" w:type="pct"/>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354" w:type="pct"/>
            <w:tcBorders>
              <w:right w:val="single" w:sz="4" w:space="0" w:color="000000"/>
            </w:tcBorders>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354" w:type="pct"/>
            <w:tcBorders>
              <w:left w:val="single" w:sz="4" w:space="0" w:color="000000"/>
              <w:right w:val="single" w:sz="4" w:space="0" w:color="000000"/>
            </w:tcBorders>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294" w:type="pct"/>
            <w:tcBorders>
              <w:left w:val="single" w:sz="4" w:space="0" w:color="000000"/>
              <w:right w:val="single" w:sz="4" w:space="0" w:color="000000"/>
            </w:tcBorders>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379" w:type="pct"/>
            <w:tcBorders>
              <w:left w:val="single" w:sz="4" w:space="0" w:color="000000"/>
              <w:right w:val="single" w:sz="4" w:space="0" w:color="000000"/>
            </w:tcBorders>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439" w:type="pct"/>
            <w:tcBorders>
              <w:left w:val="single" w:sz="4" w:space="0" w:color="000000"/>
            </w:tcBorders>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447" w:type="pct"/>
            <w:tcBorders>
              <w:left w:val="single" w:sz="4" w:space="0" w:color="000000"/>
            </w:tcBorders>
            <w:shd w:val="clear" w:color="auto" w:fill="auto"/>
          </w:tcPr>
          <w:p w:rsidR="00E576C5" w:rsidRPr="001D5177" w:rsidRDefault="00E576C5" w:rsidP="00836903">
            <w:pPr>
              <w:widowControl/>
              <w:spacing w:line="320" w:lineRule="exact"/>
              <w:jc w:val="center"/>
              <w:rPr>
                <w:rFonts w:ascii="仿宋_GB2312" w:eastAsia="仿宋_GB2312"/>
                <w:sz w:val="18"/>
                <w:szCs w:val="18"/>
              </w:rPr>
            </w:pPr>
          </w:p>
        </w:tc>
      </w:tr>
      <w:tr w:rsidR="00E576C5" w:rsidRPr="001D5177" w:rsidTr="00836903">
        <w:trPr>
          <w:trHeight w:val="1122"/>
        </w:trPr>
        <w:tc>
          <w:tcPr>
            <w:tcW w:w="201" w:type="pct"/>
            <w:shd w:val="clear" w:color="auto" w:fill="auto"/>
            <w:vAlign w:val="center"/>
          </w:tcPr>
          <w:p w:rsidR="00E576C5" w:rsidRPr="001D5177" w:rsidRDefault="00E576C5" w:rsidP="00836903">
            <w:pPr>
              <w:rPr>
                <w:rFonts w:ascii="仿宋_GB2312" w:eastAsia="仿宋_GB2312"/>
                <w:sz w:val="18"/>
                <w:szCs w:val="18"/>
              </w:rPr>
            </w:pPr>
          </w:p>
        </w:tc>
        <w:tc>
          <w:tcPr>
            <w:tcW w:w="413" w:type="pct"/>
            <w:shd w:val="clear" w:color="auto" w:fill="auto"/>
            <w:vAlign w:val="center"/>
          </w:tcPr>
          <w:p w:rsidR="00E576C5" w:rsidRPr="001D5177" w:rsidRDefault="00E576C5" w:rsidP="00836903">
            <w:pPr>
              <w:widowControl/>
              <w:spacing w:line="432" w:lineRule="atLeast"/>
              <w:jc w:val="center"/>
              <w:rPr>
                <w:rFonts w:ascii="仿宋_GB2312" w:eastAsia="仿宋_GB2312"/>
                <w:sz w:val="18"/>
                <w:szCs w:val="18"/>
              </w:rPr>
            </w:pPr>
          </w:p>
        </w:tc>
        <w:tc>
          <w:tcPr>
            <w:tcW w:w="235" w:type="pct"/>
            <w:shd w:val="clear" w:color="auto" w:fill="auto"/>
            <w:vAlign w:val="center"/>
          </w:tcPr>
          <w:p w:rsidR="00E576C5" w:rsidRPr="001D5177" w:rsidRDefault="00E576C5" w:rsidP="00836903">
            <w:pPr>
              <w:widowControl/>
              <w:spacing w:line="432" w:lineRule="atLeast"/>
              <w:jc w:val="center"/>
              <w:rPr>
                <w:rFonts w:ascii="仿宋_GB2312" w:eastAsia="仿宋_GB2312"/>
                <w:sz w:val="18"/>
                <w:szCs w:val="18"/>
              </w:rPr>
            </w:pPr>
          </w:p>
        </w:tc>
        <w:tc>
          <w:tcPr>
            <w:tcW w:w="235" w:type="pct"/>
            <w:shd w:val="clear" w:color="auto" w:fill="auto"/>
            <w:vAlign w:val="center"/>
          </w:tcPr>
          <w:p w:rsidR="00E576C5" w:rsidRPr="001D5177" w:rsidRDefault="00E576C5" w:rsidP="00836903">
            <w:pPr>
              <w:widowControl/>
              <w:spacing w:line="432" w:lineRule="atLeast"/>
              <w:jc w:val="center"/>
              <w:rPr>
                <w:rFonts w:ascii="仿宋_GB2312" w:eastAsia="仿宋_GB2312"/>
                <w:sz w:val="18"/>
                <w:szCs w:val="18"/>
              </w:rPr>
            </w:pPr>
          </w:p>
        </w:tc>
        <w:tc>
          <w:tcPr>
            <w:tcW w:w="354" w:type="pct"/>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235" w:type="pct"/>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589" w:type="pct"/>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471" w:type="pct"/>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354" w:type="pct"/>
            <w:tcBorders>
              <w:right w:val="single" w:sz="4" w:space="0" w:color="000000"/>
            </w:tcBorders>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354" w:type="pct"/>
            <w:tcBorders>
              <w:left w:val="single" w:sz="4" w:space="0" w:color="000000"/>
              <w:right w:val="single" w:sz="4" w:space="0" w:color="000000"/>
            </w:tcBorders>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294" w:type="pct"/>
            <w:tcBorders>
              <w:left w:val="single" w:sz="4" w:space="0" w:color="000000"/>
              <w:right w:val="single" w:sz="4" w:space="0" w:color="000000"/>
            </w:tcBorders>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379" w:type="pct"/>
            <w:tcBorders>
              <w:left w:val="single" w:sz="4" w:space="0" w:color="000000"/>
              <w:right w:val="single" w:sz="4" w:space="0" w:color="000000"/>
            </w:tcBorders>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439" w:type="pct"/>
            <w:tcBorders>
              <w:left w:val="single" w:sz="4" w:space="0" w:color="000000"/>
            </w:tcBorders>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447" w:type="pct"/>
            <w:tcBorders>
              <w:left w:val="single" w:sz="4" w:space="0" w:color="000000"/>
            </w:tcBorders>
            <w:shd w:val="clear" w:color="auto" w:fill="auto"/>
          </w:tcPr>
          <w:p w:rsidR="00E576C5" w:rsidRPr="001D5177" w:rsidRDefault="00E576C5" w:rsidP="00836903">
            <w:pPr>
              <w:widowControl/>
              <w:spacing w:line="320" w:lineRule="exact"/>
              <w:jc w:val="center"/>
              <w:rPr>
                <w:rFonts w:ascii="仿宋_GB2312" w:eastAsia="仿宋_GB2312"/>
                <w:sz w:val="18"/>
                <w:szCs w:val="18"/>
              </w:rPr>
            </w:pPr>
          </w:p>
        </w:tc>
      </w:tr>
      <w:tr w:rsidR="00E576C5" w:rsidRPr="001D5177" w:rsidTr="00836903">
        <w:trPr>
          <w:trHeight w:val="1122"/>
        </w:trPr>
        <w:tc>
          <w:tcPr>
            <w:tcW w:w="201" w:type="pct"/>
            <w:tcBorders>
              <w:bottom w:val="single" w:sz="4" w:space="0" w:color="000000"/>
            </w:tcBorders>
            <w:shd w:val="clear" w:color="auto" w:fill="auto"/>
            <w:vAlign w:val="center"/>
          </w:tcPr>
          <w:p w:rsidR="00E576C5" w:rsidRPr="001D5177" w:rsidRDefault="00E576C5" w:rsidP="00836903">
            <w:pPr>
              <w:rPr>
                <w:rFonts w:ascii="仿宋_GB2312" w:eastAsia="仿宋_GB2312"/>
                <w:sz w:val="18"/>
                <w:szCs w:val="18"/>
              </w:rPr>
            </w:pPr>
          </w:p>
        </w:tc>
        <w:tc>
          <w:tcPr>
            <w:tcW w:w="413" w:type="pct"/>
            <w:tcBorders>
              <w:bottom w:val="single" w:sz="4" w:space="0" w:color="000000"/>
            </w:tcBorders>
            <w:shd w:val="clear" w:color="auto" w:fill="auto"/>
            <w:vAlign w:val="center"/>
          </w:tcPr>
          <w:p w:rsidR="00E576C5" w:rsidRPr="001D5177" w:rsidRDefault="00E576C5" w:rsidP="00836903">
            <w:pPr>
              <w:widowControl/>
              <w:spacing w:line="432" w:lineRule="atLeast"/>
              <w:jc w:val="center"/>
              <w:rPr>
                <w:rFonts w:ascii="仿宋_GB2312" w:eastAsia="仿宋_GB2312"/>
                <w:sz w:val="18"/>
                <w:szCs w:val="18"/>
              </w:rPr>
            </w:pPr>
          </w:p>
        </w:tc>
        <w:tc>
          <w:tcPr>
            <w:tcW w:w="235" w:type="pct"/>
            <w:shd w:val="clear" w:color="auto" w:fill="auto"/>
            <w:vAlign w:val="center"/>
          </w:tcPr>
          <w:p w:rsidR="00E576C5" w:rsidRPr="001D5177" w:rsidRDefault="00E576C5" w:rsidP="00836903">
            <w:pPr>
              <w:widowControl/>
              <w:spacing w:line="432" w:lineRule="atLeast"/>
              <w:jc w:val="center"/>
              <w:rPr>
                <w:rFonts w:ascii="仿宋_GB2312" w:eastAsia="仿宋_GB2312"/>
                <w:sz w:val="18"/>
                <w:szCs w:val="18"/>
              </w:rPr>
            </w:pPr>
          </w:p>
        </w:tc>
        <w:tc>
          <w:tcPr>
            <w:tcW w:w="235" w:type="pct"/>
            <w:shd w:val="clear" w:color="auto" w:fill="auto"/>
            <w:vAlign w:val="center"/>
          </w:tcPr>
          <w:p w:rsidR="00E576C5" w:rsidRPr="001D5177" w:rsidRDefault="00E576C5" w:rsidP="00836903">
            <w:pPr>
              <w:widowControl/>
              <w:spacing w:line="432" w:lineRule="atLeast"/>
              <w:jc w:val="center"/>
              <w:rPr>
                <w:rFonts w:ascii="仿宋_GB2312" w:eastAsia="仿宋_GB2312"/>
                <w:sz w:val="18"/>
                <w:szCs w:val="18"/>
              </w:rPr>
            </w:pPr>
          </w:p>
        </w:tc>
        <w:tc>
          <w:tcPr>
            <w:tcW w:w="354" w:type="pct"/>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235" w:type="pct"/>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589" w:type="pct"/>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471" w:type="pct"/>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354" w:type="pct"/>
            <w:tcBorders>
              <w:right w:val="single" w:sz="4" w:space="0" w:color="000000"/>
            </w:tcBorders>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354" w:type="pct"/>
            <w:tcBorders>
              <w:left w:val="single" w:sz="4" w:space="0" w:color="000000"/>
              <w:right w:val="single" w:sz="4" w:space="0" w:color="000000"/>
            </w:tcBorders>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294" w:type="pct"/>
            <w:tcBorders>
              <w:left w:val="single" w:sz="4" w:space="0" w:color="000000"/>
              <w:right w:val="single" w:sz="4" w:space="0" w:color="000000"/>
            </w:tcBorders>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379" w:type="pct"/>
            <w:tcBorders>
              <w:left w:val="single" w:sz="4" w:space="0" w:color="000000"/>
              <w:right w:val="single" w:sz="4" w:space="0" w:color="000000"/>
            </w:tcBorders>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439" w:type="pct"/>
            <w:tcBorders>
              <w:left w:val="single" w:sz="4" w:space="0" w:color="000000"/>
            </w:tcBorders>
            <w:shd w:val="clear" w:color="auto" w:fill="auto"/>
            <w:vAlign w:val="center"/>
          </w:tcPr>
          <w:p w:rsidR="00E576C5" w:rsidRPr="001D5177" w:rsidRDefault="00E576C5" w:rsidP="00836903">
            <w:pPr>
              <w:widowControl/>
              <w:spacing w:line="320" w:lineRule="exact"/>
              <w:jc w:val="center"/>
              <w:rPr>
                <w:rFonts w:ascii="仿宋_GB2312" w:eastAsia="仿宋_GB2312"/>
                <w:sz w:val="18"/>
                <w:szCs w:val="18"/>
              </w:rPr>
            </w:pPr>
          </w:p>
        </w:tc>
        <w:tc>
          <w:tcPr>
            <w:tcW w:w="447" w:type="pct"/>
            <w:tcBorders>
              <w:left w:val="single" w:sz="4" w:space="0" w:color="000000"/>
            </w:tcBorders>
            <w:shd w:val="clear" w:color="auto" w:fill="auto"/>
          </w:tcPr>
          <w:p w:rsidR="00E576C5" w:rsidRPr="001D5177" w:rsidRDefault="00E576C5" w:rsidP="00836903">
            <w:pPr>
              <w:widowControl/>
              <w:spacing w:line="320" w:lineRule="exact"/>
              <w:jc w:val="center"/>
              <w:rPr>
                <w:rFonts w:ascii="仿宋_GB2312" w:eastAsia="仿宋_GB2312"/>
                <w:sz w:val="18"/>
                <w:szCs w:val="18"/>
              </w:rPr>
            </w:pPr>
          </w:p>
        </w:tc>
      </w:tr>
    </w:tbl>
    <w:p w:rsidR="00E576C5" w:rsidRDefault="00E576C5" w:rsidP="00E576C5">
      <w:pPr>
        <w:widowControl/>
        <w:spacing w:line="432" w:lineRule="atLeast"/>
        <w:ind w:firstLine="480"/>
        <w:rPr>
          <w:rFonts w:ascii="仿宋_GB2312" w:eastAsia="仿宋_GB2312"/>
          <w:sz w:val="28"/>
          <w:szCs w:val="28"/>
        </w:rPr>
      </w:pPr>
      <w:r>
        <w:rPr>
          <w:rFonts w:ascii="仿宋_GB2312" w:eastAsia="仿宋_GB2312" w:hint="eastAsia"/>
          <w:sz w:val="28"/>
          <w:szCs w:val="28"/>
        </w:rPr>
        <w:t>填报党委（章）：                                                        年   月    日</w:t>
      </w:r>
    </w:p>
    <w:p w:rsidR="00E576C5" w:rsidRPr="008C67E3" w:rsidRDefault="00E576C5" w:rsidP="00E576C5">
      <w:pPr>
        <w:ind w:leftChars="-428" w:left="-899" w:rightChars="-180" w:right="-378" w:firstLineChars="321" w:firstLine="899"/>
        <w:rPr>
          <w:rFonts w:ascii="仿宋_GB2312" w:eastAsia="仿宋_GB2312"/>
          <w:sz w:val="28"/>
          <w:szCs w:val="28"/>
        </w:rPr>
        <w:sectPr w:rsidR="00E576C5" w:rsidRPr="008C67E3">
          <w:pgSz w:w="16838" w:h="11906" w:orient="landscape"/>
          <w:pgMar w:top="1247" w:right="1588" w:bottom="1247" w:left="1588" w:header="851" w:footer="992" w:gutter="0"/>
          <w:cols w:space="720"/>
          <w:docGrid w:type="lines" w:linePitch="312"/>
        </w:sectPr>
      </w:pPr>
      <w:r>
        <w:rPr>
          <w:rFonts w:ascii="仿宋_GB2312" w:eastAsia="仿宋_GB2312" w:hint="eastAsia"/>
          <w:sz w:val="28"/>
          <w:szCs w:val="28"/>
        </w:rPr>
        <w:t>注：各县级党委组织部门在审核此表时要注意与入党积极分子备案表以及《入党志愿书》发放登记表相核对，并及时提示基层党委按期审批预备党员。</w:t>
      </w:r>
    </w:p>
    <w:p w:rsidR="00E576C5" w:rsidRDefault="00E576C5" w:rsidP="00E576C5">
      <w:pPr>
        <w:ind w:right="720"/>
        <w:rPr>
          <w:rFonts w:ascii="黑体" w:eastAsia="黑体" w:hAnsi="华文中宋"/>
          <w:sz w:val="32"/>
          <w:szCs w:val="32"/>
        </w:rPr>
      </w:pPr>
      <w:r>
        <w:rPr>
          <w:rFonts w:ascii="黑体" w:eastAsia="黑体" w:hAnsi="华文中宋" w:hint="eastAsia"/>
          <w:sz w:val="32"/>
          <w:szCs w:val="32"/>
        </w:rPr>
        <w:lastRenderedPageBreak/>
        <w:t>附件5：</w:t>
      </w:r>
    </w:p>
    <w:p w:rsidR="00E576C5" w:rsidRDefault="00E576C5" w:rsidP="00E576C5">
      <w:pPr>
        <w:widowControl/>
        <w:spacing w:line="432" w:lineRule="atLeast"/>
        <w:ind w:firstLine="480"/>
        <w:jc w:val="center"/>
        <w:rPr>
          <w:rFonts w:ascii="Batang" w:hAnsi="Batang" w:cs="Batang"/>
          <w:b/>
          <w:sz w:val="44"/>
          <w:szCs w:val="44"/>
        </w:rPr>
      </w:pPr>
      <w:r>
        <w:rPr>
          <w:rFonts w:ascii="宋体" w:hAnsi="宋体" w:cs="宋体" w:hint="eastAsia"/>
          <w:b/>
          <w:sz w:val="44"/>
          <w:szCs w:val="44"/>
        </w:rPr>
        <w:t>预备</w:t>
      </w:r>
      <w:r>
        <w:rPr>
          <w:rFonts w:ascii="Batang" w:eastAsia="Batang" w:hAnsi="Batang" w:cs="Batang" w:hint="eastAsia"/>
          <w:b/>
          <w:sz w:val="44"/>
          <w:szCs w:val="44"/>
        </w:rPr>
        <w:t>党</w:t>
      </w:r>
      <w:r>
        <w:rPr>
          <w:rFonts w:ascii="宋体" w:hAnsi="宋体" w:cs="宋体" w:hint="eastAsia"/>
          <w:b/>
          <w:sz w:val="44"/>
          <w:szCs w:val="44"/>
        </w:rPr>
        <w:t>员教育考察</w:t>
      </w:r>
      <w:r>
        <w:rPr>
          <w:rFonts w:ascii="Batang" w:eastAsia="Batang" w:hAnsi="Batang" w:cs="Batang" w:hint="eastAsia"/>
          <w:b/>
          <w:sz w:val="44"/>
          <w:szCs w:val="44"/>
        </w:rPr>
        <w:t>表</w:t>
      </w: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720"/>
        <w:gridCol w:w="1028"/>
        <w:gridCol w:w="1017"/>
        <w:gridCol w:w="1735"/>
        <w:gridCol w:w="802"/>
        <w:gridCol w:w="1538"/>
        <w:gridCol w:w="1260"/>
        <w:gridCol w:w="1234"/>
      </w:tblGrid>
      <w:tr w:rsidR="00E576C5" w:rsidRPr="001D5177" w:rsidTr="00836903">
        <w:trPr>
          <w:trHeight w:hRule="exact" w:val="692"/>
          <w:jc w:val="center"/>
        </w:trPr>
        <w:tc>
          <w:tcPr>
            <w:tcW w:w="964" w:type="dxa"/>
            <w:shd w:val="clear" w:color="auto" w:fill="auto"/>
            <w:vAlign w:val="center"/>
          </w:tcPr>
          <w:p w:rsidR="00E576C5" w:rsidRPr="001D5177" w:rsidRDefault="00E576C5" w:rsidP="00836903">
            <w:pPr>
              <w:widowControl/>
              <w:spacing w:line="432" w:lineRule="atLeast"/>
              <w:jc w:val="center"/>
              <w:rPr>
                <w:rFonts w:ascii="宋体" w:hAnsi="宋体"/>
                <w:sz w:val="28"/>
                <w:szCs w:val="28"/>
              </w:rPr>
            </w:pPr>
            <w:r w:rsidRPr="001D5177">
              <w:rPr>
                <w:rFonts w:ascii="宋体" w:hAnsi="宋体"/>
                <w:sz w:val="28"/>
                <w:szCs w:val="28"/>
              </w:rPr>
              <w:t>姓名</w:t>
            </w:r>
          </w:p>
        </w:tc>
        <w:tc>
          <w:tcPr>
            <w:tcW w:w="1748" w:type="dxa"/>
            <w:gridSpan w:val="2"/>
            <w:shd w:val="clear" w:color="auto" w:fill="auto"/>
            <w:vAlign w:val="center"/>
          </w:tcPr>
          <w:p w:rsidR="00E576C5" w:rsidRPr="001D5177" w:rsidRDefault="00E576C5" w:rsidP="00836903">
            <w:pPr>
              <w:widowControl/>
              <w:spacing w:line="320" w:lineRule="exact"/>
              <w:jc w:val="center"/>
              <w:rPr>
                <w:rFonts w:ascii="宋体" w:hAnsi="宋体"/>
                <w:sz w:val="28"/>
                <w:szCs w:val="28"/>
              </w:rPr>
            </w:pPr>
          </w:p>
        </w:tc>
        <w:tc>
          <w:tcPr>
            <w:tcW w:w="1017" w:type="dxa"/>
            <w:shd w:val="clear" w:color="auto" w:fill="auto"/>
            <w:vAlign w:val="center"/>
          </w:tcPr>
          <w:p w:rsidR="00E576C5" w:rsidRPr="001D5177" w:rsidRDefault="00E576C5" w:rsidP="00836903">
            <w:pPr>
              <w:widowControl/>
              <w:spacing w:line="320" w:lineRule="exact"/>
              <w:jc w:val="center"/>
              <w:rPr>
                <w:rFonts w:ascii="宋体" w:hAnsi="宋体"/>
                <w:sz w:val="28"/>
                <w:szCs w:val="28"/>
              </w:rPr>
            </w:pPr>
            <w:r w:rsidRPr="001D5177">
              <w:rPr>
                <w:rFonts w:ascii="宋体" w:hAnsi="宋体"/>
                <w:sz w:val="28"/>
                <w:szCs w:val="28"/>
              </w:rPr>
              <w:t>性别</w:t>
            </w:r>
          </w:p>
        </w:tc>
        <w:tc>
          <w:tcPr>
            <w:tcW w:w="1735" w:type="dxa"/>
            <w:shd w:val="clear" w:color="auto" w:fill="auto"/>
            <w:vAlign w:val="center"/>
          </w:tcPr>
          <w:p w:rsidR="00E576C5" w:rsidRPr="001D5177" w:rsidRDefault="00E576C5" w:rsidP="00836903">
            <w:pPr>
              <w:widowControl/>
              <w:spacing w:line="320" w:lineRule="exact"/>
              <w:jc w:val="center"/>
              <w:rPr>
                <w:rFonts w:ascii="宋体" w:hAnsi="宋体"/>
                <w:sz w:val="28"/>
                <w:szCs w:val="28"/>
              </w:rPr>
            </w:pPr>
          </w:p>
        </w:tc>
        <w:tc>
          <w:tcPr>
            <w:tcW w:w="802" w:type="dxa"/>
            <w:shd w:val="clear" w:color="auto" w:fill="auto"/>
            <w:vAlign w:val="center"/>
          </w:tcPr>
          <w:p w:rsidR="00E576C5" w:rsidRPr="001D5177" w:rsidRDefault="00E576C5" w:rsidP="00836903">
            <w:pPr>
              <w:widowControl/>
              <w:spacing w:line="320" w:lineRule="exact"/>
              <w:jc w:val="center"/>
              <w:rPr>
                <w:rFonts w:ascii="宋体" w:hAnsi="宋体"/>
                <w:sz w:val="28"/>
                <w:szCs w:val="28"/>
              </w:rPr>
            </w:pPr>
            <w:r w:rsidRPr="001D5177">
              <w:rPr>
                <w:rFonts w:ascii="宋体" w:hAnsi="宋体"/>
                <w:sz w:val="28"/>
                <w:szCs w:val="28"/>
              </w:rPr>
              <w:t>民族</w:t>
            </w:r>
          </w:p>
        </w:tc>
        <w:tc>
          <w:tcPr>
            <w:tcW w:w="1538" w:type="dxa"/>
            <w:shd w:val="clear" w:color="auto" w:fill="auto"/>
            <w:vAlign w:val="center"/>
          </w:tcPr>
          <w:p w:rsidR="00E576C5" w:rsidRPr="001D5177" w:rsidRDefault="00E576C5" w:rsidP="00836903">
            <w:pPr>
              <w:widowControl/>
              <w:spacing w:line="320" w:lineRule="exact"/>
              <w:jc w:val="center"/>
              <w:rPr>
                <w:rFonts w:ascii="宋体" w:hAnsi="宋体"/>
                <w:sz w:val="28"/>
                <w:szCs w:val="28"/>
              </w:rPr>
            </w:pPr>
          </w:p>
        </w:tc>
        <w:tc>
          <w:tcPr>
            <w:tcW w:w="1260" w:type="dxa"/>
            <w:shd w:val="clear" w:color="auto" w:fill="auto"/>
            <w:vAlign w:val="center"/>
          </w:tcPr>
          <w:p w:rsidR="00E576C5" w:rsidRPr="001D5177" w:rsidRDefault="00E576C5" w:rsidP="00836903">
            <w:pPr>
              <w:widowControl/>
              <w:spacing w:line="320" w:lineRule="exact"/>
              <w:jc w:val="center"/>
              <w:rPr>
                <w:rFonts w:ascii="宋体" w:hAnsi="宋体"/>
                <w:sz w:val="28"/>
                <w:szCs w:val="28"/>
              </w:rPr>
            </w:pPr>
            <w:r w:rsidRPr="001D5177">
              <w:rPr>
                <w:rFonts w:ascii="宋体" w:hAnsi="宋体"/>
                <w:sz w:val="28"/>
                <w:szCs w:val="28"/>
              </w:rPr>
              <w:t>出生</w:t>
            </w:r>
          </w:p>
          <w:p w:rsidR="00E576C5" w:rsidRPr="001D5177" w:rsidRDefault="00E576C5" w:rsidP="00836903">
            <w:pPr>
              <w:widowControl/>
              <w:spacing w:line="320" w:lineRule="exact"/>
              <w:jc w:val="center"/>
              <w:rPr>
                <w:rFonts w:ascii="宋体" w:hAnsi="宋体"/>
                <w:sz w:val="28"/>
                <w:szCs w:val="28"/>
              </w:rPr>
            </w:pPr>
            <w:r w:rsidRPr="001D5177">
              <w:rPr>
                <w:rFonts w:ascii="宋体" w:hAnsi="宋体"/>
                <w:sz w:val="28"/>
                <w:szCs w:val="28"/>
              </w:rPr>
              <w:t>年月</w:t>
            </w:r>
          </w:p>
        </w:tc>
        <w:tc>
          <w:tcPr>
            <w:tcW w:w="1234" w:type="dxa"/>
            <w:shd w:val="clear" w:color="auto" w:fill="auto"/>
            <w:vAlign w:val="center"/>
          </w:tcPr>
          <w:p w:rsidR="00E576C5" w:rsidRPr="001D5177" w:rsidRDefault="00E576C5" w:rsidP="00836903">
            <w:pPr>
              <w:widowControl/>
              <w:spacing w:line="432" w:lineRule="atLeast"/>
              <w:jc w:val="center"/>
              <w:rPr>
                <w:rFonts w:eastAsia="黑体"/>
                <w:sz w:val="28"/>
                <w:szCs w:val="28"/>
              </w:rPr>
            </w:pPr>
          </w:p>
        </w:tc>
      </w:tr>
      <w:tr w:rsidR="00E576C5" w:rsidRPr="001D5177" w:rsidTr="00836903">
        <w:trPr>
          <w:trHeight w:hRule="exact" w:val="786"/>
          <w:jc w:val="center"/>
        </w:trPr>
        <w:tc>
          <w:tcPr>
            <w:tcW w:w="964" w:type="dxa"/>
            <w:shd w:val="clear" w:color="auto" w:fill="auto"/>
            <w:vAlign w:val="center"/>
          </w:tcPr>
          <w:p w:rsidR="00E576C5" w:rsidRPr="001D5177" w:rsidRDefault="00E576C5" w:rsidP="00836903">
            <w:pPr>
              <w:widowControl/>
              <w:spacing w:line="320" w:lineRule="exact"/>
              <w:jc w:val="center"/>
              <w:rPr>
                <w:rFonts w:ascii="宋体" w:hAnsi="宋体"/>
                <w:sz w:val="28"/>
                <w:szCs w:val="28"/>
              </w:rPr>
            </w:pPr>
            <w:r w:rsidRPr="001D5177">
              <w:rPr>
                <w:rFonts w:ascii="宋体" w:hAnsi="宋体" w:hint="eastAsia"/>
                <w:sz w:val="28"/>
                <w:szCs w:val="28"/>
              </w:rPr>
              <w:t>文化</w:t>
            </w:r>
          </w:p>
          <w:p w:rsidR="00E576C5" w:rsidRPr="001D5177" w:rsidRDefault="00E576C5" w:rsidP="00836903">
            <w:pPr>
              <w:widowControl/>
              <w:spacing w:line="320" w:lineRule="exact"/>
              <w:jc w:val="center"/>
              <w:rPr>
                <w:rFonts w:ascii="宋体" w:hAnsi="宋体"/>
                <w:sz w:val="28"/>
                <w:szCs w:val="28"/>
              </w:rPr>
            </w:pPr>
            <w:r w:rsidRPr="001D5177">
              <w:rPr>
                <w:rFonts w:ascii="宋体" w:hAnsi="宋体" w:hint="eastAsia"/>
                <w:sz w:val="28"/>
                <w:szCs w:val="28"/>
              </w:rPr>
              <w:t>程度</w:t>
            </w:r>
          </w:p>
        </w:tc>
        <w:tc>
          <w:tcPr>
            <w:tcW w:w="1748" w:type="dxa"/>
            <w:gridSpan w:val="2"/>
            <w:shd w:val="clear" w:color="auto" w:fill="auto"/>
            <w:vAlign w:val="center"/>
          </w:tcPr>
          <w:p w:rsidR="00E576C5" w:rsidRPr="001D5177" w:rsidRDefault="00E576C5" w:rsidP="00836903">
            <w:pPr>
              <w:widowControl/>
              <w:spacing w:line="320" w:lineRule="exact"/>
              <w:jc w:val="center"/>
              <w:rPr>
                <w:rFonts w:ascii="宋体" w:hAnsi="宋体"/>
                <w:sz w:val="28"/>
                <w:szCs w:val="28"/>
              </w:rPr>
            </w:pPr>
          </w:p>
        </w:tc>
        <w:tc>
          <w:tcPr>
            <w:tcW w:w="2752" w:type="dxa"/>
            <w:gridSpan w:val="2"/>
            <w:shd w:val="clear" w:color="auto" w:fill="auto"/>
            <w:vAlign w:val="center"/>
          </w:tcPr>
          <w:p w:rsidR="00E576C5" w:rsidRPr="001D5177" w:rsidRDefault="00E576C5" w:rsidP="00836903">
            <w:pPr>
              <w:widowControl/>
              <w:spacing w:line="320" w:lineRule="exact"/>
              <w:jc w:val="center"/>
              <w:rPr>
                <w:rFonts w:ascii="宋体" w:hAnsi="宋体"/>
                <w:sz w:val="28"/>
                <w:szCs w:val="28"/>
              </w:rPr>
            </w:pPr>
            <w:r w:rsidRPr="001D5177">
              <w:rPr>
                <w:rFonts w:ascii="宋体" w:hAnsi="宋体" w:hint="eastAsia"/>
                <w:sz w:val="28"/>
                <w:szCs w:val="28"/>
              </w:rPr>
              <w:t>单位、职务或职业</w:t>
            </w:r>
          </w:p>
        </w:tc>
        <w:tc>
          <w:tcPr>
            <w:tcW w:w="2340" w:type="dxa"/>
            <w:gridSpan w:val="2"/>
            <w:shd w:val="clear" w:color="auto" w:fill="auto"/>
            <w:vAlign w:val="center"/>
          </w:tcPr>
          <w:p w:rsidR="00E576C5" w:rsidRPr="001D5177" w:rsidRDefault="00E576C5" w:rsidP="00836903">
            <w:pPr>
              <w:widowControl/>
              <w:spacing w:line="432" w:lineRule="atLeast"/>
              <w:jc w:val="center"/>
              <w:rPr>
                <w:rFonts w:ascii="宋体" w:hAnsi="宋体"/>
                <w:sz w:val="28"/>
                <w:szCs w:val="28"/>
              </w:rPr>
            </w:pPr>
          </w:p>
        </w:tc>
        <w:tc>
          <w:tcPr>
            <w:tcW w:w="1260" w:type="dxa"/>
            <w:shd w:val="clear" w:color="auto" w:fill="auto"/>
            <w:vAlign w:val="center"/>
          </w:tcPr>
          <w:p w:rsidR="00E576C5" w:rsidRPr="001D5177" w:rsidRDefault="00E576C5" w:rsidP="00836903">
            <w:pPr>
              <w:widowControl/>
              <w:spacing w:line="320" w:lineRule="exact"/>
              <w:jc w:val="center"/>
              <w:rPr>
                <w:rFonts w:ascii="宋体" w:hAnsi="宋体"/>
                <w:sz w:val="28"/>
                <w:szCs w:val="28"/>
              </w:rPr>
            </w:pPr>
            <w:r w:rsidRPr="001D5177">
              <w:rPr>
                <w:rFonts w:ascii="宋体" w:hAnsi="宋体" w:hint="eastAsia"/>
                <w:sz w:val="28"/>
                <w:szCs w:val="28"/>
              </w:rPr>
              <w:t>入党</w:t>
            </w:r>
          </w:p>
          <w:p w:rsidR="00E576C5" w:rsidRPr="001D5177" w:rsidRDefault="00E576C5" w:rsidP="00836903">
            <w:pPr>
              <w:widowControl/>
              <w:spacing w:line="320" w:lineRule="exact"/>
              <w:jc w:val="center"/>
              <w:rPr>
                <w:rFonts w:ascii="宋体" w:hAnsi="宋体"/>
                <w:sz w:val="28"/>
                <w:szCs w:val="28"/>
              </w:rPr>
            </w:pPr>
            <w:r w:rsidRPr="001D5177">
              <w:rPr>
                <w:rFonts w:ascii="宋体" w:hAnsi="宋体" w:hint="eastAsia"/>
                <w:sz w:val="28"/>
                <w:szCs w:val="28"/>
              </w:rPr>
              <w:t>时间</w:t>
            </w:r>
          </w:p>
        </w:tc>
        <w:tc>
          <w:tcPr>
            <w:tcW w:w="1234" w:type="dxa"/>
            <w:shd w:val="clear" w:color="auto" w:fill="auto"/>
            <w:vAlign w:val="center"/>
          </w:tcPr>
          <w:p w:rsidR="00E576C5" w:rsidRPr="001D5177" w:rsidRDefault="00E576C5" w:rsidP="00836903">
            <w:pPr>
              <w:widowControl/>
              <w:spacing w:line="432" w:lineRule="atLeast"/>
              <w:jc w:val="center"/>
              <w:rPr>
                <w:rFonts w:eastAsia="黑体"/>
                <w:sz w:val="28"/>
                <w:szCs w:val="28"/>
              </w:rPr>
            </w:pPr>
          </w:p>
        </w:tc>
      </w:tr>
      <w:tr w:rsidR="00E576C5" w:rsidTr="00836903">
        <w:trPr>
          <w:trHeight w:hRule="exact" w:val="2799"/>
          <w:jc w:val="center"/>
        </w:trPr>
        <w:tc>
          <w:tcPr>
            <w:tcW w:w="964" w:type="dxa"/>
            <w:vMerge w:val="restart"/>
            <w:shd w:val="clear" w:color="auto" w:fill="auto"/>
            <w:vAlign w:val="center"/>
          </w:tcPr>
          <w:p w:rsidR="00E576C5" w:rsidRPr="001D5177" w:rsidRDefault="00E576C5" w:rsidP="00836903">
            <w:pPr>
              <w:widowControl/>
              <w:spacing w:line="320" w:lineRule="exact"/>
              <w:jc w:val="center"/>
              <w:rPr>
                <w:rFonts w:ascii="黑体" w:eastAsia="黑体"/>
                <w:sz w:val="30"/>
                <w:szCs w:val="30"/>
              </w:rPr>
            </w:pPr>
            <w:r w:rsidRPr="001D5177">
              <w:rPr>
                <w:rFonts w:ascii="黑体" w:eastAsia="黑体" w:hint="eastAsia"/>
                <w:sz w:val="30"/>
                <w:szCs w:val="30"/>
              </w:rPr>
              <w:t>教育考察情况</w:t>
            </w:r>
          </w:p>
          <w:p w:rsidR="00E576C5" w:rsidRPr="001D5177" w:rsidRDefault="00E576C5" w:rsidP="00836903">
            <w:pPr>
              <w:widowControl/>
              <w:spacing w:line="320" w:lineRule="exact"/>
              <w:jc w:val="center"/>
              <w:rPr>
                <w:szCs w:val="21"/>
              </w:rPr>
            </w:pPr>
            <w:r w:rsidRPr="001D5177">
              <w:rPr>
                <w:rFonts w:eastAsia="楷体_GB2312" w:hint="eastAsia"/>
                <w:szCs w:val="21"/>
              </w:rPr>
              <w:t>（每半年填写一次。由入党介绍人或党小组综合本小组党员意见填写）</w:t>
            </w:r>
          </w:p>
        </w:tc>
        <w:tc>
          <w:tcPr>
            <w:tcW w:w="9334" w:type="dxa"/>
            <w:gridSpan w:val="8"/>
            <w:shd w:val="clear" w:color="auto" w:fill="auto"/>
            <w:vAlign w:val="bottom"/>
          </w:tcPr>
          <w:p w:rsidR="00E576C5" w:rsidRPr="001D5177" w:rsidRDefault="00E576C5" w:rsidP="00836903">
            <w:pPr>
              <w:widowControl/>
              <w:spacing w:line="432" w:lineRule="atLeast"/>
              <w:ind w:firstLineChars="750" w:firstLine="1800"/>
              <w:rPr>
                <w:rFonts w:ascii="仿宋_GB2312" w:eastAsia="仿宋_GB2312"/>
                <w:sz w:val="24"/>
                <w:szCs w:val="24"/>
              </w:rPr>
            </w:pPr>
            <w:r w:rsidRPr="001D5177">
              <w:rPr>
                <w:rFonts w:ascii="仿宋_GB2312" w:eastAsia="仿宋_GB2312" w:hint="eastAsia"/>
                <w:sz w:val="24"/>
                <w:szCs w:val="24"/>
              </w:rPr>
              <w:t>入党介绍人签字：                        年    月    日</w:t>
            </w:r>
          </w:p>
          <w:p w:rsidR="00E576C5" w:rsidRDefault="00E576C5" w:rsidP="00836903">
            <w:pPr>
              <w:widowControl/>
              <w:spacing w:line="432" w:lineRule="atLeast"/>
              <w:ind w:firstLineChars="750" w:firstLine="1575"/>
            </w:pPr>
          </w:p>
        </w:tc>
      </w:tr>
      <w:tr w:rsidR="00E576C5" w:rsidTr="00836903">
        <w:trPr>
          <w:trHeight w:hRule="exact" w:val="2793"/>
          <w:jc w:val="center"/>
        </w:trPr>
        <w:tc>
          <w:tcPr>
            <w:tcW w:w="964" w:type="dxa"/>
            <w:vMerge/>
            <w:shd w:val="clear" w:color="auto" w:fill="auto"/>
            <w:vAlign w:val="center"/>
          </w:tcPr>
          <w:p w:rsidR="00E576C5" w:rsidRPr="001D5177" w:rsidRDefault="00E576C5" w:rsidP="00836903">
            <w:pPr>
              <w:widowControl/>
              <w:spacing w:line="320" w:lineRule="exact"/>
              <w:jc w:val="center"/>
              <w:rPr>
                <w:szCs w:val="21"/>
              </w:rPr>
            </w:pPr>
          </w:p>
        </w:tc>
        <w:tc>
          <w:tcPr>
            <w:tcW w:w="9334" w:type="dxa"/>
            <w:gridSpan w:val="8"/>
            <w:shd w:val="clear" w:color="auto" w:fill="auto"/>
            <w:vAlign w:val="bottom"/>
          </w:tcPr>
          <w:p w:rsidR="00E576C5" w:rsidRPr="001D5177" w:rsidRDefault="00E576C5" w:rsidP="00836903">
            <w:pPr>
              <w:widowControl/>
              <w:spacing w:line="432" w:lineRule="atLeast"/>
              <w:ind w:firstLineChars="750" w:firstLine="1800"/>
              <w:rPr>
                <w:rFonts w:ascii="仿宋_GB2312" w:eastAsia="仿宋_GB2312"/>
                <w:sz w:val="24"/>
                <w:szCs w:val="24"/>
              </w:rPr>
            </w:pPr>
            <w:r w:rsidRPr="001D5177">
              <w:rPr>
                <w:rFonts w:ascii="仿宋_GB2312" w:eastAsia="仿宋_GB2312" w:hint="eastAsia"/>
                <w:sz w:val="24"/>
                <w:szCs w:val="24"/>
              </w:rPr>
              <w:t>入党介绍人签字：                        年    月    日</w:t>
            </w:r>
          </w:p>
          <w:p w:rsidR="00E576C5" w:rsidRPr="001D5177" w:rsidRDefault="00E576C5" w:rsidP="00836903">
            <w:pPr>
              <w:widowControl/>
              <w:spacing w:line="432" w:lineRule="atLeast"/>
              <w:ind w:firstLineChars="750" w:firstLine="1800"/>
              <w:rPr>
                <w:rFonts w:ascii="仿宋_GB2312" w:eastAsia="仿宋_GB2312"/>
                <w:sz w:val="24"/>
                <w:szCs w:val="24"/>
              </w:rPr>
            </w:pPr>
          </w:p>
        </w:tc>
      </w:tr>
      <w:tr w:rsidR="00E576C5" w:rsidTr="00836903">
        <w:trPr>
          <w:trHeight w:val="2455"/>
          <w:jc w:val="center"/>
        </w:trPr>
        <w:tc>
          <w:tcPr>
            <w:tcW w:w="964" w:type="dxa"/>
            <w:vMerge w:val="restart"/>
            <w:shd w:val="clear" w:color="auto" w:fill="auto"/>
            <w:vAlign w:val="center"/>
          </w:tcPr>
          <w:p w:rsidR="00E576C5" w:rsidRPr="001D5177" w:rsidRDefault="00E576C5" w:rsidP="00836903">
            <w:pPr>
              <w:widowControl/>
              <w:spacing w:line="320" w:lineRule="exact"/>
              <w:jc w:val="center"/>
              <w:rPr>
                <w:rFonts w:ascii="黑体" w:eastAsia="黑体"/>
                <w:sz w:val="30"/>
                <w:szCs w:val="30"/>
              </w:rPr>
            </w:pPr>
            <w:r w:rsidRPr="001D5177">
              <w:rPr>
                <w:rFonts w:ascii="黑体" w:eastAsia="黑体" w:hint="eastAsia"/>
                <w:sz w:val="30"/>
                <w:szCs w:val="30"/>
              </w:rPr>
              <w:t>预备期满</w:t>
            </w:r>
          </w:p>
          <w:p w:rsidR="00E576C5" w:rsidRPr="001D5177" w:rsidRDefault="00E576C5" w:rsidP="00836903">
            <w:pPr>
              <w:widowControl/>
              <w:spacing w:line="320" w:lineRule="exact"/>
              <w:jc w:val="center"/>
              <w:rPr>
                <w:szCs w:val="21"/>
              </w:rPr>
            </w:pPr>
            <w:r w:rsidRPr="001D5177">
              <w:rPr>
                <w:rFonts w:ascii="黑体" w:eastAsia="黑体" w:hint="eastAsia"/>
                <w:sz w:val="30"/>
                <w:szCs w:val="30"/>
              </w:rPr>
              <w:t>综合考察</w:t>
            </w:r>
          </w:p>
        </w:tc>
        <w:tc>
          <w:tcPr>
            <w:tcW w:w="720" w:type="dxa"/>
            <w:tcBorders>
              <w:bottom w:val="single" w:sz="4" w:space="0" w:color="000000"/>
              <w:right w:val="single" w:sz="4" w:space="0" w:color="000000"/>
            </w:tcBorders>
            <w:shd w:val="clear" w:color="auto" w:fill="auto"/>
            <w:vAlign w:val="center"/>
          </w:tcPr>
          <w:p w:rsidR="00E576C5" w:rsidRPr="001D5177" w:rsidRDefault="00E576C5" w:rsidP="00836903">
            <w:pPr>
              <w:widowControl/>
              <w:spacing w:line="440" w:lineRule="exact"/>
              <w:jc w:val="center"/>
              <w:rPr>
                <w:sz w:val="28"/>
                <w:szCs w:val="28"/>
              </w:rPr>
            </w:pPr>
            <w:r w:rsidRPr="001D5177">
              <w:rPr>
                <w:rFonts w:hint="eastAsia"/>
                <w:sz w:val="28"/>
                <w:szCs w:val="28"/>
              </w:rPr>
              <w:t>党小组意见</w:t>
            </w:r>
          </w:p>
          <w:p w:rsidR="00E576C5" w:rsidRDefault="00E576C5" w:rsidP="00836903">
            <w:pPr>
              <w:widowControl/>
              <w:spacing w:line="440" w:lineRule="exact"/>
              <w:ind w:firstLineChars="650" w:firstLine="1365"/>
              <w:jc w:val="center"/>
            </w:pPr>
          </w:p>
        </w:tc>
        <w:tc>
          <w:tcPr>
            <w:tcW w:w="8614" w:type="dxa"/>
            <w:gridSpan w:val="7"/>
            <w:tcBorders>
              <w:left w:val="single" w:sz="4" w:space="0" w:color="000000"/>
              <w:bottom w:val="single" w:sz="4" w:space="0" w:color="000000"/>
            </w:tcBorders>
            <w:shd w:val="clear" w:color="auto" w:fill="auto"/>
            <w:vAlign w:val="bottom"/>
          </w:tcPr>
          <w:p w:rsidR="00E576C5" w:rsidRDefault="00E576C5" w:rsidP="00836903">
            <w:pPr>
              <w:widowControl/>
              <w:spacing w:line="432" w:lineRule="atLeast"/>
              <w:ind w:firstLineChars="750" w:firstLine="1575"/>
            </w:pPr>
            <w:r>
              <w:rPr>
                <w:rFonts w:hint="eastAsia"/>
              </w:rPr>
              <w:t xml:space="preserve">                           </w:t>
            </w:r>
            <w:r w:rsidRPr="001D5177">
              <w:rPr>
                <w:rFonts w:ascii="仿宋_GB2312" w:eastAsia="仿宋_GB2312" w:hint="eastAsia"/>
                <w:sz w:val="24"/>
                <w:szCs w:val="24"/>
              </w:rPr>
              <w:t xml:space="preserve">       年   月   日</w:t>
            </w:r>
          </w:p>
        </w:tc>
      </w:tr>
      <w:tr w:rsidR="00E576C5" w:rsidTr="00836903">
        <w:trPr>
          <w:trHeight w:val="2335"/>
          <w:jc w:val="center"/>
        </w:trPr>
        <w:tc>
          <w:tcPr>
            <w:tcW w:w="964" w:type="dxa"/>
            <w:vMerge/>
            <w:shd w:val="clear" w:color="auto" w:fill="auto"/>
            <w:vAlign w:val="center"/>
          </w:tcPr>
          <w:p w:rsidR="00E576C5" w:rsidRPr="001D5177" w:rsidRDefault="00E576C5" w:rsidP="00836903">
            <w:pPr>
              <w:widowControl/>
              <w:spacing w:line="320" w:lineRule="exact"/>
              <w:jc w:val="center"/>
              <w:rPr>
                <w:rFonts w:ascii="黑体" w:eastAsia="黑体"/>
                <w:sz w:val="30"/>
                <w:szCs w:val="30"/>
              </w:rPr>
            </w:pPr>
          </w:p>
        </w:tc>
        <w:tc>
          <w:tcPr>
            <w:tcW w:w="720" w:type="dxa"/>
            <w:tcBorders>
              <w:top w:val="single" w:sz="4" w:space="0" w:color="000000"/>
              <w:right w:val="single" w:sz="4" w:space="0" w:color="000000"/>
            </w:tcBorders>
            <w:shd w:val="clear" w:color="auto" w:fill="auto"/>
            <w:vAlign w:val="center"/>
          </w:tcPr>
          <w:p w:rsidR="00E576C5" w:rsidRPr="001D5177" w:rsidRDefault="00E576C5" w:rsidP="00836903">
            <w:pPr>
              <w:spacing w:line="440" w:lineRule="exact"/>
              <w:jc w:val="center"/>
              <w:rPr>
                <w:sz w:val="28"/>
                <w:szCs w:val="28"/>
              </w:rPr>
            </w:pPr>
            <w:r w:rsidRPr="001D5177">
              <w:rPr>
                <w:rFonts w:hint="eastAsia"/>
                <w:sz w:val="28"/>
                <w:szCs w:val="28"/>
              </w:rPr>
              <w:t>支委会意见</w:t>
            </w:r>
          </w:p>
        </w:tc>
        <w:tc>
          <w:tcPr>
            <w:tcW w:w="8614" w:type="dxa"/>
            <w:gridSpan w:val="7"/>
            <w:tcBorders>
              <w:top w:val="single" w:sz="4" w:space="0" w:color="000000"/>
              <w:left w:val="single" w:sz="4" w:space="0" w:color="000000"/>
            </w:tcBorders>
            <w:shd w:val="clear" w:color="auto" w:fill="auto"/>
            <w:vAlign w:val="bottom"/>
          </w:tcPr>
          <w:p w:rsidR="00E576C5" w:rsidRPr="001D5177" w:rsidRDefault="00E576C5" w:rsidP="00836903">
            <w:pPr>
              <w:widowControl/>
              <w:spacing w:line="432" w:lineRule="atLeast"/>
              <w:ind w:firstLineChars="100" w:firstLine="240"/>
              <w:rPr>
                <w:rFonts w:ascii="仿宋_GB2312" w:eastAsia="仿宋_GB2312"/>
                <w:sz w:val="24"/>
                <w:szCs w:val="24"/>
              </w:rPr>
            </w:pPr>
            <w:r w:rsidRPr="001D5177">
              <w:rPr>
                <w:rFonts w:ascii="仿宋_GB2312" w:eastAsia="仿宋_GB2312" w:hint="eastAsia"/>
                <w:sz w:val="24"/>
                <w:szCs w:val="24"/>
              </w:rPr>
              <w:t>支部书记签字：              党支部签章        年    月    日</w:t>
            </w:r>
          </w:p>
          <w:p w:rsidR="00E576C5" w:rsidRDefault="00E576C5" w:rsidP="00836903">
            <w:pPr>
              <w:spacing w:line="432" w:lineRule="atLeast"/>
              <w:ind w:left="105"/>
            </w:pPr>
          </w:p>
        </w:tc>
      </w:tr>
    </w:tbl>
    <w:p w:rsidR="007B0C93" w:rsidRPr="00E576C5" w:rsidRDefault="00E576C5" w:rsidP="00E576C5">
      <w:pPr>
        <w:spacing w:line="380" w:lineRule="exact"/>
        <w:ind w:right="-91"/>
        <w:rPr>
          <w:rFonts w:ascii="仿宋_GB2312" w:eastAsia="仿宋_GB2312"/>
          <w:sz w:val="32"/>
          <w:szCs w:val="32"/>
        </w:rPr>
      </w:pPr>
      <w:r w:rsidRPr="00E576C5">
        <w:rPr>
          <w:rFonts w:ascii="仿宋_GB2312" w:eastAsia="仿宋_GB2312" w:hint="eastAsia"/>
          <w:b/>
          <w:szCs w:val="21"/>
        </w:rPr>
        <w:t>注：此表在党委审批预备党员后发给党支部组织填写，记录预备党员教育考察情况。</w:t>
      </w:r>
    </w:p>
    <w:sectPr w:rsidR="007B0C93" w:rsidRPr="00E576C5" w:rsidSect="003E08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43F" w:rsidRDefault="0004343F" w:rsidP="00303B64">
      <w:r>
        <w:separator/>
      </w:r>
    </w:p>
  </w:endnote>
  <w:endnote w:type="continuationSeparator" w:id="1">
    <w:p w:rsidR="0004343F" w:rsidRDefault="0004343F" w:rsidP="00303B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C5" w:rsidRDefault="006D2AE0">
    <w:pPr>
      <w:pStyle w:val="a4"/>
      <w:framePr w:wrap="around" w:vAnchor="text" w:hAnchor="margin" w:xAlign="center" w:y="1"/>
      <w:rPr>
        <w:rStyle w:val="a7"/>
      </w:rPr>
    </w:pPr>
    <w:r>
      <w:fldChar w:fldCharType="begin"/>
    </w:r>
    <w:r w:rsidR="00E576C5">
      <w:rPr>
        <w:rStyle w:val="a7"/>
      </w:rPr>
      <w:instrText xml:space="preserve">PAGE  </w:instrText>
    </w:r>
    <w:r>
      <w:fldChar w:fldCharType="end"/>
    </w:r>
  </w:p>
  <w:p w:rsidR="00E576C5" w:rsidRDefault="00E576C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C5" w:rsidRDefault="006D2AE0">
    <w:pPr>
      <w:pStyle w:val="a4"/>
      <w:framePr w:wrap="around" w:vAnchor="text" w:hAnchor="margin" w:xAlign="center" w:y="1"/>
      <w:rPr>
        <w:rStyle w:val="a7"/>
      </w:rPr>
    </w:pPr>
    <w:r>
      <w:fldChar w:fldCharType="begin"/>
    </w:r>
    <w:r w:rsidR="00E576C5">
      <w:rPr>
        <w:rStyle w:val="a7"/>
      </w:rPr>
      <w:instrText xml:space="preserve">PAGE  </w:instrText>
    </w:r>
    <w:r>
      <w:fldChar w:fldCharType="separate"/>
    </w:r>
    <w:r w:rsidR="00C24BE8">
      <w:rPr>
        <w:rStyle w:val="a7"/>
        <w:noProof/>
      </w:rPr>
      <w:t>10</w:t>
    </w:r>
    <w:r>
      <w:fldChar w:fldCharType="end"/>
    </w:r>
  </w:p>
  <w:p w:rsidR="00E576C5" w:rsidRDefault="00E576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43F" w:rsidRDefault="0004343F" w:rsidP="00303B64">
      <w:r>
        <w:separator/>
      </w:r>
    </w:p>
  </w:footnote>
  <w:footnote w:type="continuationSeparator" w:id="1">
    <w:p w:rsidR="0004343F" w:rsidRDefault="0004343F" w:rsidP="00303B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C5" w:rsidRDefault="00E576C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3B64"/>
    <w:rsid w:val="0004343F"/>
    <w:rsid w:val="0025122A"/>
    <w:rsid w:val="002D4872"/>
    <w:rsid w:val="00303B64"/>
    <w:rsid w:val="003E08A2"/>
    <w:rsid w:val="003E0CED"/>
    <w:rsid w:val="006C2487"/>
    <w:rsid w:val="006D2AE0"/>
    <w:rsid w:val="007326EC"/>
    <w:rsid w:val="007B0C93"/>
    <w:rsid w:val="00B50519"/>
    <w:rsid w:val="00C24BE8"/>
    <w:rsid w:val="00CA45D7"/>
    <w:rsid w:val="00E576C5"/>
    <w:rsid w:val="00E81C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8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03B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3B64"/>
    <w:rPr>
      <w:sz w:val="18"/>
      <w:szCs w:val="18"/>
    </w:rPr>
  </w:style>
  <w:style w:type="paragraph" w:styleId="a4">
    <w:name w:val="footer"/>
    <w:basedOn w:val="a"/>
    <w:link w:val="Char0"/>
    <w:unhideWhenUsed/>
    <w:rsid w:val="00303B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3B64"/>
    <w:rPr>
      <w:sz w:val="18"/>
      <w:szCs w:val="18"/>
    </w:rPr>
  </w:style>
  <w:style w:type="paragraph" w:styleId="a5">
    <w:name w:val="Normal (Web)"/>
    <w:basedOn w:val="a"/>
    <w:rsid w:val="007B0C93"/>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3E0CED"/>
    <w:rPr>
      <w:sz w:val="18"/>
      <w:szCs w:val="18"/>
    </w:rPr>
  </w:style>
  <w:style w:type="character" w:customStyle="1" w:styleId="Char1">
    <w:name w:val="批注框文本 Char"/>
    <w:basedOn w:val="a0"/>
    <w:link w:val="a6"/>
    <w:uiPriority w:val="99"/>
    <w:semiHidden/>
    <w:rsid w:val="003E0CED"/>
    <w:rPr>
      <w:sz w:val="18"/>
      <w:szCs w:val="18"/>
    </w:rPr>
  </w:style>
  <w:style w:type="character" w:styleId="a7">
    <w:name w:val="page number"/>
    <w:basedOn w:val="a0"/>
    <w:rsid w:val="00E576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30E10-4F65-4858-8584-266BEFD7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1011</Words>
  <Characters>5765</Characters>
  <Application>Microsoft Office Word</Application>
  <DocSecurity>0</DocSecurity>
  <Lines>48</Lines>
  <Paragraphs>13</Paragraphs>
  <ScaleCrop>false</ScaleCrop>
  <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组织部工作人员</dc:creator>
  <cp:lastModifiedBy>组织部工作人员</cp:lastModifiedBy>
  <cp:revision>3</cp:revision>
  <cp:lastPrinted>2015-04-01T07:58:00Z</cp:lastPrinted>
  <dcterms:created xsi:type="dcterms:W3CDTF">2016-11-14T01:24:00Z</dcterms:created>
  <dcterms:modified xsi:type="dcterms:W3CDTF">2016-11-14T01:25:00Z</dcterms:modified>
</cp:coreProperties>
</file>